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2"/>
        <w:gridCol w:w="250"/>
        <w:gridCol w:w="713"/>
        <w:gridCol w:w="686"/>
        <w:gridCol w:w="141"/>
        <w:gridCol w:w="554"/>
        <w:gridCol w:w="420"/>
        <w:gridCol w:w="467"/>
        <w:gridCol w:w="1276"/>
        <w:gridCol w:w="219"/>
        <w:gridCol w:w="632"/>
        <w:gridCol w:w="490"/>
        <w:gridCol w:w="77"/>
        <w:gridCol w:w="992"/>
        <w:gridCol w:w="142"/>
        <w:gridCol w:w="708"/>
        <w:gridCol w:w="446"/>
        <w:gridCol w:w="405"/>
        <w:gridCol w:w="944"/>
      </w:tblGrid>
      <w:tr w:rsidR="00887CBB" w:rsidTr="005D4A16">
        <w:trPr>
          <w:trHeight w:val="455"/>
        </w:trPr>
        <w:tc>
          <w:tcPr>
            <w:tcW w:w="2636" w:type="dxa"/>
            <w:gridSpan w:val="6"/>
            <w:vMerge w:val="restart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2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60"/>
        </w:trPr>
        <w:tc>
          <w:tcPr>
            <w:tcW w:w="2636" w:type="dxa"/>
            <w:gridSpan w:val="6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2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</w:t>
            </w:r>
            <w:r w:rsidR="00C83A4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4C362F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4C362F">
        <w:trPr>
          <w:trHeight w:val="443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88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F0191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4C362F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88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4C362F">
        <w:trPr>
          <w:trHeight w:val="450"/>
        </w:trPr>
        <w:tc>
          <w:tcPr>
            <w:tcW w:w="1096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887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5D340F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  <w:p w:rsidR="00A122C2" w:rsidRPr="00C70440" w:rsidRDefault="00F0191F" w:rsidP="00A12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及成绩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122C2" w:rsidRPr="00C70440" w:rsidRDefault="00F0191F" w:rsidP="00A12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4C362F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69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4C362F" w:rsidTr="004C362F">
        <w:trPr>
          <w:trHeight w:val="464"/>
        </w:trPr>
        <w:tc>
          <w:tcPr>
            <w:tcW w:w="1096" w:type="dxa"/>
            <w:gridSpan w:val="3"/>
            <w:vAlign w:val="center"/>
          </w:tcPr>
          <w:p w:rsidR="004C362F" w:rsidRPr="00C70440" w:rsidRDefault="004C362F" w:rsidP="004C362F">
            <w:pPr>
              <w:rPr>
                <w:rFonts w:hint="eastAsia"/>
                <w:b/>
              </w:rPr>
            </w:pPr>
            <w:r>
              <w:rPr>
                <w:b/>
              </w:rPr>
              <w:t>期望薪资</w:t>
            </w:r>
          </w:p>
        </w:tc>
        <w:tc>
          <w:tcPr>
            <w:tcW w:w="1399" w:type="dxa"/>
            <w:gridSpan w:val="2"/>
            <w:vAlign w:val="center"/>
          </w:tcPr>
          <w:p w:rsidR="004C362F" w:rsidRDefault="004C362F" w:rsidP="003A5A9E">
            <w:pPr>
              <w:jc w:val="center"/>
            </w:pPr>
            <w:bookmarkStart w:id="0" w:name="_GoBack"/>
            <w:bookmarkEnd w:id="0"/>
          </w:p>
        </w:tc>
        <w:tc>
          <w:tcPr>
            <w:tcW w:w="1582" w:type="dxa"/>
            <w:gridSpan w:val="4"/>
            <w:vAlign w:val="center"/>
          </w:tcPr>
          <w:p w:rsidR="004C362F" w:rsidRPr="004C362F" w:rsidRDefault="004C362F" w:rsidP="003A5A9E">
            <w:pPr>
              <w:jc w:val="center"/>
              <w:rPr>
                <w:b/>
              </w:rPr>
            </w:pPr>
            <w:r w:rsidRPr="004C362F">
              <w:rPr>
                <w:b/>
              </w:rPr>
              <w:t>联系地址</w:t>
            </w:r>
          </w:p>
        </w:tc>
        <w:tc>
          <w:tcPr>
            <w:tcW w:w="2694" w:type="dxa"/>
            <w:gridSpan w:val="5"/>
            <w:vAlign w:val="center"/>
          </w:tcPr>
          <w:p w:rsidR="004C362F" w:rsidRPr="00C70440" w:rsidRDefault="004C362F" w:rsidP="004C362F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362F" w:rsidRPr="004C362F" w:rsidRDefault="004C362F" w:rsidP="003A5A9E">
            <w:pPr>
              <w:jc w:val="center"/>
              <w:rPr>
                <w:b/>
              </w:rPr>
            </w:pPr>
            <w:r w:rsidRPr="004C362F">
              <w:rPr>
                <w:b/>
              </w:rPr>
              <w:t>家庭地址</w:t>
            </w:r>
          </w:p>
        </w:tc>
        <w:tc>
          <w:tcPr>
            <w:tcW w:w="2503" w:type="dxa"/>
            <w:gridSpan w:val="4"/>
            <w:vAlign w:val="center"/>
          </w:tcPr>
          <w:p w:rsidR="004C362F" w:rsidRDefault="004C362F" w:rsidP="003A5A9E">
            <w:pPr>
              <w:jc w:val="center"/>
            </w:pPr>
          </w:p>
        </w:tc>
      </w:tr>
      <w:tr w:rsidR="00887CBB" w:rsidTr="004C362F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6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20CCC" w:rsidTr="004C362F">
        <w:trPr>
          <w:trHeight w:val="447"/>
        </w:trPr>
        <w:tc>
          <w:tcPr>
            <w:tcW w:w="534" w:type="dxa"/>
            <w:vMerge w:val="restart"/>
            <w:vAlign w:val="center"/>
          </w:tcPr>
          <w:p w:rsidR="00820CCC" w:rsidRPr="00820CCC" w:rsidRDefault="00820CCC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9B11FE" w:rsidRDefault="009B11FE" w:rsidP="00D35389">
            <w:pPr>
              <w:rPr>
                <w:sz w:val="18"/>
                <w:szCs w:val="18"/>
              </w:rPr>
            </w:pP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已</w:t>
            </w:r>
            <w:proofErr w:type="gramStart"/>
            <w:r w:rsidR="00D35389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="00D35389">
              <w:rPr>
                <w:rFonts w:hint="eastAsia"/>
                <w:sz w:val="18"/>
                <w:szCs w:val="18"/>
              </w:rPr>
              <w:t>培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</w:t>
            </w:r>
            <w:proofErr w:type="gramStart"/>
            <w:r w:rsidRPr="009B11FE">
              <w:rPr>
                <w:rFonts w:hint="eastAsia"/>
                <w:sz w:val="18"/>
                <w:szCs w:val="18"/>
              </w:rPr>
              <w:t>规培中</w:t>
            </w:r>
            <w:proofErr w:type="gramEnd"/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未</w:t>
            </w:r>
            <w:proofErr w:type="gramStart"/>
            <w:r w:rsidR="00D35389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="00D35389">
              <w:rPr>
                <w:rFonts w:hint="eastAsia"/>
                <w:sz w:val="18"/>
                <w:szCs w:val="18"/>
              </w:rPr>
              <w:t>培</w:t>
            </w:r>
          </w:p>
        </w:tc>
        <w:tc>
          <w:tcPr>
            <w:tcW w:w="2552" w:type="dxa"/>
            <w:gridSpan w:val="6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proofErr w:type="gramStart"/>
            <w:r w:rsidRPr="00C70440">
              <w:rPr>
                <w:rFonts w:hint="eastAsia"/>
                <w:b/>
              </w:rPr>
              <w:t>规培完成</w:t>
            </w:r>
            <w:proofErr w:type="gramEnd"/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820CCC" w:rsidRDefault="00820CCC" w:rsidP="003A5A9E"/>
        </w:tc>
      </w:tr>
      <w:tr w:rsidR="00820CCC" w:rsidTr="004C362F">
        <w:trPr>
          <w:trHeight w:val="447"/>
        </w:trPr>
        <w:tc>
          <w:tcPr>
            <w:tcW w:w="534" w:type="dxa"/>
            <w:vMerge/>
            <w:vAlign w:val="center"/>
          </w:tcPr>
          <w:p w:rsidR="00820CCC" w:rsidRPr="001A61C9" w:rsidRDefault="00820CCC" w:rsidP="00AC52B4"/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proofErr w:type="gramStart"/>
            <w:r w:rsidRPr="00C70440">
              <w:rPr>
                <w:rFonts w:hint="eastAsia"/>
                <w:b/>
              </w:rPr>
              <w:t>规培主要</w:t>
            </w:r>
            <w:proofErr w:type="gramEnd"/>
            <w:r w:rsidRPr="00C70440">
              <w:rPr>
                <w:rFonts w:hint="eastAsia"/>
                <w:b/>
              </w:rPr>
              <w:t>培训单位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1A61C9" w:rsidRDefault="00820CCC" w:rsidP="00AC52B4"/>
        </w:tc>
        <w:tc>
          <w:tcPr>
            <w:tcW w:w="2552" w:type="dxa"/>
            <w:gridSpan w:val="6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是否通过国际眼科医师考试（</w:t>
            </w:r>
            <w:r w:rsidRPr="00C70440">
              <w:rPr>
                <w:rFonts w:hint="eastAsia"/>
                <w:b/>
              </w:rPr>
              <w:t>ICO</w:t>
            </w:r>
            <w:r w:rsidRPr="00C70440">
              <w:rPr>
                <w:rFonts w:hint="eastAsia"/>
                <w:b/>
              </w:rPr>
              <w:t>）</w:t>
            </w:r>
          </w:p>
        </w:tc>
        <w:tc>
          <w:tcPr>
            <w:tcW w:w="2503" w:type="dxa"/>
            <w:gridSpan w:val="4"/>
            <w:vAlign w:val="center"/>
          </w:tcPr>
          <w:p w:rsidR="00820CCC" w:rsidRPr="00AC52B4" w:rsidRDefault="00820CCC" w:rsidP="003A5A9E"/>
        </w:tc>
      </w:tr>
      <w:tr w:rsidR="00887CBB" w:rsidTr="004C362F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7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4C362F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7"/>
            <w:vAlign w:val="center"/>
          </w:tcPr>
          <w:p w:rsidR="00887CBB" w:rsidRDefault="00887CBB" w:rsidP="003A5A9E"/>
        </w:tc>
      </w:tr>
      <w:tr w:rsidR="00634524" w:rsidTr="004C362F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634524" w:rsidTr="004C362F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4D7521" w:rsidTr="003036B3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259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2409" w:type="dxa"/>
            <w:gridSpan w:val="5"/>
            <w:vAlign w:val="center"/>
          </w:tcPr>
          <w:p w:rsidR="003036B3" w:rsidRDefault="00953C95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专业</w:t>
            </w:r>
            <w:r w:rsidR="003036B3">
              <w:rPr>
                <w:rFonts w:hint="eastAsia"/>
                <w:b/>
                <w:szCs w:val="21"/>
              </w:rPr>
              <w:t>名称</w:t>
            </w:r>
            <w:r>
              <w:rPr>
                <w:rFonts w:hint="eastAsia"/>
                <w:b/>
                <w:szCs w:val="21"/>
              </w:rPr>
              <w:t>及类型</w:t>
            </w:r>
          </w:p>
          <w:p w:rsidR="004D7521" w:rsidRPr="00592D1B" w:rsidRDefault="003036B3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（学术</w:t>
            </w:r>
            <w:r>
              <w:rPr>
                <w:b/>
                <w:szCs w:val="21"/>
              </w:rPr>
              <w:t>型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</w:t>
            </w:r>
            <w:r>
              <w:rPr>
                <w:b/>
                <w:szCs w:val="21"/>
              </w:rPr>
              <w:t>型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944" w:type="dxa"/>
            <w:vAlign w:val="center"/>
          </w:tcPr>
          <w:p w:rsidR="004D7521" w:rsidRPr="00592D1B" w:rsidRDefault="004D7521" w:rsidP="008C3A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53C95" w:rsidTr="003036B3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2594" w:type="dxa"/>
            <w:gridSpan w:val="4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3A5A9E">
            <w:pPr>
              <w:jc w:val="center"/>
            </w:pPr>
          </w:p>
        </w:tc>
      </w:tr>
      <w:tr w:rsidR="00953C95" w:rsidTr="003036B3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2594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634524">
            <w:pPr>
              <w:jc w:val="center"/>
            </w:pPr>
          </w:p>
        </w:tc>
      </w:tr>
      <w:tr w:rsidR="00953C95" w:rsidTr="003036B3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2594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634524">
            <w:pPr>
              <w:jc w:val="center"/>
            </w:pPr>
          </w:p>
        </w:tc>
      </w:tr>
      <w:tr w:rsidR="00953C95" w:rsidTr="003036B3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2594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634524">
            <w:pPr>
              <w:jc w:val="center"/>
            </w:pPr>
          </w:p>
        </w:tc>
      </w:tr>
      <w:tr w:rsidR="009D578C" w:rsidTr="008C3AAE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5D248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919" w:type="dxa"/>
            <w:gridSpan w:val="4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795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8C3AAE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8C3AAE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8C3AAE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8"/>
            <w:vAlign w:val="center"/>
          </w:tcPr>
          <w:p w:rsidR="009D578C" w:rsidRPr="00C70440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F13B95">
        <w:trPr>
          <w:trHeight w:val="1530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8"/>
          </w:tcPr>
          <w:p w:rsidR="00C70440" w:rsidRDefault="00BC19FF" w:rsidP="00703119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</w:t>
            </w:r>
            <w:r w:rsidR="00C70440"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 w:rsidR="00C70440">
              <w:rPr>
                <w:rFonts w:ascii="新宋体" w:eastAsia="新宋体" w:hAnsi="新宋体" w:hint="eastAsia"/>
                <w:szCs w:val="21"/>
              </w:rPr>
              <w:t>调剂（</w:t>
            </w:r>
            <w:r w:rsidR="00703119">
              <w:rPr>
                <w:rFonts w:ascii="新宋体" w:eastAsia="新宋体" w:hAnsi="新宋体"/>
                <w:szCs w:val="21"/>
              </w:rPr>
              <w:t>*</w:t>
            </w:r>
            <w:r w:rsidR="00C70440">
              <w:rPr>
                <w:rFonts w:ascii="MS Mincho" w:eastAsiaTheme="minorEastAsia" w:hAnsi="MS Mincho" w:cs="MS Mincho" w:hint="eastAsia"/>
                <w:szCs w:val="21"/>
              </w:rPr>
              <w:t>必填，确定</w:t>
            </w:r>
            <w:proofErr w:type="gramStart"/>
            <w:r w:rsidR="00C70440">
              <w:rPr>
                <w:rFonts w:ascii="MS Mincho" w:eastAsiaTheme="minorEastAsia" w:hAnsi="MS Mincho" w:cs="MS Mincho" w:hint="eastAsia"/>
                <w:szCs w:val="21"/>
              </w:rPr>
              <w:t>请勾选“</w:t>
            </w:r>
            <w:r w:rsidR="00C70440">
              <w:rPr>
                <w:rFonts w:ascii="MS Mincho" w:eastAsiaTheme="minorEastAsia" w:hAnsi="MS Mincho" w:cs="MS Mincho"/>
                <w:szCs w:val="21"/>
              </w:rPr>
              <w:t>☑</w:t>
            </w:r>
            <w:r w:rsidR="00C70440"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proofErr w:type="gramEnd"/>
            <w:r w:rsidR="00C70440"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C70440" w:rsidRDefault="00C70440" w:rsidP="00703119">
            <w:pPr>
              <w:spacing w:line="280" w:lineRule="exact"/>
              <w:rPr>
                <w:rFonts w:ascii="新宋体" w:eastAsia="新宋体" w:hAnsi="新宋体"/>
                <w:b/>
                <w:szCs w:val="21"/>
              </w:rPr>
            </w:pPr>
            <w:r w:rsidRPr="00AD07DA">
              <w:rPr>
                <w:rFonts w:ascii="新宋体" w:eastAsia="新宋体" w:hAnsi="新宋体" w:hint="eastAsia"/>
                <w:b/>
                <w:szCs w:val="21"/>
              </w:rPr>
              <w:t>1）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工作地接受以下哪些院区/分院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>？</w:t>
            </w:r>
            <w:r w:rsidR="00703119">
              <w:rPr>
                <w:rFonts w:ascii="新宋体" w:eastAsia="新宋体" w:hAnsi="新宋体" w:hint="eastAsia"/>
                <w:b/>
                <w:szCs w:val="21"/>
              </w:rPr>
              <w:t>请</w:t>
            </w:r>
            <w:r w:rsidR="00703119">
              <w:rPr>
                <w:rFonts w:ascii="新宋体" w:eastAsia="新宋体" w:hAnsi="新宋体"/>
                <w:b/>
                <w:szCs w:val="21"/>
              </w:rPr>
              <w:t>在</w:t>
            </w:r>
            <w:r w:rsidR="00703119">
              <w:rPr>
                <w:rFonts w:ascii="新宋体" w:eastAsia="新宋体" w:hAnsi="新宋体" w:hint="eastAsia"/>
                <w:b/>
                <w:szCs w:val="21"/>
              </w:rPr>
              <w:t>括号</w:t>
            </w:r>
            <w:r w:rsidR="00703119">
              <w:rPr>
                <w:rFonts w:ascii="新宋体" w:eastAsia="新宋体" w:hAnsi="新宋体"/>
                <w:b/>
                <w:szCs w:val="21"/>
              </w:rPr>
              <w:t>中排序</w:t>
            </w:r>
            <w:r w:rsidR="00703119">
              <w:rPr>
                <w:rFonts w:ascii="新宋体" w:eastAsia="新宋体" w:hAnsi="新宋体" w:hint="eastAsia"/>
                <w:b/>
                <w:szCs w:val="21"/>
              </w:rPr>
              <w:t>（不限数量）</w:t>
            </w:r>
          </w:p>
          <w:p w:rsidR="00703119" w:rsidRPr="004F0AE8" w:rsidRDefault="00703119" w:rsidP="00703119">
            <w:pPr>
              <w:spacing w:line="320" w:lineRule="exact"/>
              <w:ind w:leftChars="2" w:left="4" w:firstLine="143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温州总院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杭州院区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之江院区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海南分院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5731F3">
              <w:rPr>
                <w:rFonts w:ascii="新宋体" w:eastAsia="新宋体" w:hAnsi="新宋体" w:hint="eastAsia"/>
                <w:sz w:val="18"/>
                <w:szCs w:val="18"/>
              </w:rPr>
              <w:t>上海东方分院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台州分院</w:t>
            </w:r>
          </w:p>
          <w:p w:rsidR="00703119" w:rsidRPr="004F0AE8" w:rsidRDefault="00703119" w:rsidP="00703119">
            <w:pPr>
              <w:spacing w:line="320" w:lineRule="exact"/>
              <w:ind w:leftChars="70" w:left="147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绍兴分院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南宁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分院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眼</w:t>
            </w:r>
            <w:proofErr w:type="gramStart"/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视光梦工场</w:t>
            </w:r>
            <w:proofErr w:type="gramEnd"/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门诊部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眼视光眼科门诊部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 w:rsidRPr="005731F3">
              <w:rPr>
                <w:rFonts w:ascii="新宋体" w:eastAsia="新宋体" w:hAnsi="新宋体" w:hint="eastAsia"/>
                <w:sz w:val="18"/>
                <w:szCs w:val="18"/>
              </w:rPr>
              <w:t>成都锦江门诊部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 xml:space="preserve"> </w:t>
            </w:r>
          </w:p>
          <w:p w:rsidR="00703119" w:rsidRPr="004F0AE8" w:rsidRDefault="00703119" w:rsidP="00703119">
            <w:pPr>
              <w:spacing w:line="320" w:lineRule="exact"/>
              <w:ind w:leftChars="70" w:left="147" w:firstLine="1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proofErr w:type="gramStart"/>
            <w:r w:rsidRPr="00C66FF4">
              <w:rPr>
                <w:rFonts w:ascii="新宋体" w:eastAsia="新宋体" w:hAnsi="新宋体" w:hint="eastAsia"/>
                <w:sz w:val="18"/>
                <w:szCs w:val="18"/>
              </w:rPr>
              <w:t>眼谷超级</w:t>
            </w:r>
            <w:proofErr w:type="gramEnd"/>
            <w:r w:rsidRPr="00C66FF4">
              <w:rPr>
                <w:rFonts w:ascii="新宋体" w:eastAsia="新宋体" w:hAnsi="新宋体" w:hint="eastAsia"/>
                <w:sz w:val="18"/>
                <w:szCs w:val="18"/>
              </w:rPr>
              <w:t>眼视光医院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)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其他（可备注）：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</w:t>
            </w:r>
            <w:r w:rsidRPr="00157829"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</w:t>
            </w:r>
            <w:r w:rsidRPr="004F0AE8">
              <w:rPr>
                <w:rFonts w:ascii="新宋体" w:eastAsia="新宋体" w:hAnsi="新宋体" w:hint="eastAsia"/>
                <w:sz w:val="18"/>
                <w:szCs w:val="18"/>
              </w:rPr>
              <w:t>□ 不服从工作地调剂</w:t>
            </w:r>
          </w:p>
          <w:p w:rsidR="009D578C" w:rsidRDefault="00C70440" w:rsidP="00703119">
            <w:pPr>
              <w:spacing w:line="280" w:lineRule="exact"/>
            </w:pPr>
            <w:r w:rsidRPr="00360D71">
              <w:rPr>
                <w:rFonts w:ascii="新宋体" w:eastAsia="新宋体" w:hAnsi="新宋体" w:hint="eastAsia"/>
                <w:b/>
                <w:szCs w:val="21"/>
              </w:rPr>
              <w:t>2）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是否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接受</w:t>
            </w:r>
            <w:r>
              <w:rPr>
                <w:rFonts w:ascii="新宋体" w:eastAsia="新宋体" w:hAnsi="新宋体" w:hint="eastAsia"/>
                <w:b/>
                <w:szCs w:val="21"/>
              </w:rPr>
              <w:t>科室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 xml:space="preserve">？      </w:t>
            </w:r>
            <w:r w:rsidRPr="00360D71">
              <w:rPr>
                <w:rFonts w:ascii="新宋体" w:eastAsia="新宋体" w:hAnsi="新宋体"/>
                <w:b/>
                <w:szCs w:val="21"/>
              </w:rPr>
              <w:t xml:space="preserve"> </w:t>
            </w:r>
            <w:r w:rsidRPr="00360D71">
              <w:rPr>
                <w:rFonts w:hint="eastAsia"/>
                <w:b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496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7D4C14">
            <w:pPr>
              <w:jc w:val="center"/>
              <w:rPr>
                <w:b/>
              </w:rPr>
            </w:pPr>
            <w:r w:rsidRPr="00A03A44">
              <w:rPr>
                <w:rFonts w:hint="eastAsia"/>
                <w:b/>
              </w:rPr>
              <w:lastRenderedPageBreak/>
              <w:t>院区</w:t>
            </w:r>
            <w:r w:rsidR="00C24238">
              <w:rPr>
                <w:rFonts w:hint="eastAsia"/>
                <w:b/>
              </w:rPr>
              <w:t>分院</w:t>
            </w:r>
            <w:r w:rsidRPr="00A03A44">
              <w:rPr>
                <w:rFonts w:hint="eastAsia"/>
                <w:b/>
              </w:rPr>
              <w:t>地址</w:t>
            </w:r>
          </w:p>
        </w:tc>
        <w:tc>
          <w:tcPr>
            <w:tcW w:w="9562" w:type="dxa"/>
            <w:gridSpan w:val="18"/>
          </w:tcPr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温州总院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：浙江省温州市学院西路270号；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杭州院区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 w:rsidRPr="00FB1601">
              <w:rPr>
                <w:rFonts w:ascii="新宋体" w:eastAsia="新宋体" w:hAnsi="新宋体" w:hint="eastAsia"/>
                <w:szCs w:val="21"/>
              </w:rPr>
              <w:t>浙江省杭州市凤起东路618号</w:t>
            </w:r>
            <w:r w:rsidR="00CF5100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之江院区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szCs w:val="21"/>
              </w:rPr>
              <w:t>浙江省</w:t>
            </w:r>
            <w:r w:rsidRPr="00FB1601">
              <w:rPr>
                <w:rFonts w:ascii="新宋体" w:eastAsia="新宋体" w:hAnsi="新宋体" w:hint="eastAsia"/>
                <w:szCs w:val="21"/>
              </w:rPr>
              <w:t>杭州市西湖</w:t>
            </w:r>
            <w:proofErr w:type="gramStart"/>
            <w:r w:rsidRPr="00FB1601">
              <w:rPr>
                <w:rFonts w:ascii="新宋体" w:eastAsia="新宋体" w:hAnsi="新宋体" w:hint="eastAsia"/>
                <w:szCs w:val="21"/>
              </w:rPr>
              <w:t>区转塘</w:t>
            </w:r>
            <w:proofErr w:type="gramEnd"/>
            <w:r w:rsidRPr="00FB1601">
              <w:rPr>
                <w:rFonts w:ascii="新宋体" w:eastAsia="新宋体" w:hAnsi="新宋体" w:hint="eastAsia"/>
                <w:szCs w:val="21"/>
              </w:rPr>
              <w:t>街道象山366号</w:t>
            </w:r>
            <w:r w:rsidR="00CF5100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海南分院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：海南省琼海市</w:t>
            </w:r>
            <w:proofErr w:type="gramStart"/>
            <w:r w:rsidRPr="002F33FC">
              <w:rPr>
                <w:rFonts w:ascii="新宋体" w:eastAsia="新宋体" w:hAnsi="新宋体" w:hint="eastAsia"/>
                <w:szCs w:val="21"/>
              </w:rPr>
              <w:t>博鳌乐城</w:t>
            </w:r>
            <w:proofErr w:type="gramEnd"/>
            <w:r w:rsidRPr="002F33FC">
              <w:rPr>
                <w:rFonts w:ascii="新宋体" w:eastAsia="新宋体" w:hAnsi="新宋体" w:hint="eastAsia"/>
                <w:szCs w:val="21"/>
              </w:rPr>
              <w:t>国际医疗旅游先行区；</w:t>
            </w:r>
          </w:p>
          <w:p w:rsidR="00FE1DD0" w:rsidRPr="002F33FC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上海东方分院：</w:t>
            </w:r>
            <w:r w:rsidRPr="00FE1DD0">
              <w:rPr>
                <w:rFonts w:ascii="新宋体" w:eastAsia="新宋体" w:hAnsi="新宋体" w:hint="eastAsia"/>
                <w:szCs w:val="21"/>
              </w:rPr>
              <w:t>上海市浦东南路551号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台州分院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：浙江省台州市椒江区广场南路406号；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绍兴分院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：浙江省绍兴市越城区二环北路28号</w:t>
            </w:r>
            <w:proofErr w:type="gramStart"/>
            <w:r w:rsidRPr="002F33FC">
              <w:rPr>
                <w:rFonts w:ascii="新宋体" w:eastAsia="新宋体" w:hAnsi="新宋体" w:hint="eastAsia"/>
                <w:szCs w:val="21"/>
              </w:rPr>
              <w:t>梦享城</w:t>
            </w:r>
            <w:proofErr w:type="gramEnd"/>
            <w:r w:rsidRPr="002F33FC">
              <w:rPr>
                <w:rFonts w:ascii="新宋体" w:eastAsia="新宋体" w:hAnsi="新宋体" w:hint="eastAsia"/>
                <w:szCs w:val="21"/>
              </w:rPr>
              <w:t>11幢；</w:t>
            </w:r>
          </w:p>
          <w:p w:rsidR="00FE1DD0" w:rsidRPr="00FE1DD0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南宁分院：</w:t>
            </w:r>
            <w:r w:rsidRPr="00FE1DD0">
              <w:rPr>
                <w:rFonts w:ascii="新宋体" w:eastAsia="新宋体" w:hAnsi="新宋体" w:hint="eastAsia"/>
                <w:szCs w:val="21"/>
              </w:rPr>
              <w:t>广西壮族自治区南宁市东葛路105号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</w:t>
            </w:r>
            <w:proofErr w:type="gramStart"/>
            <w:r w:rsidRPr="00C70440">
              <w:rPr>
                <w:rFonts w:ascii="新宋体" w:eastAsia="新宋体" w:hAnsi="新宋体" w:hint="eastAsia"/>
                <w:b/>
                <w:szCs w:val="21"/>
              </w:rPr>
              <w:t>视光梦工场</w:t>
            </w:r>
            <w:proofErr w:type="gramEnd"/>
            <w:r w:rsidRPr="00C70440">
              <w:rPr>
                <w:rFonts w:ascii="新宋体" w:eastAsia="新宋体" w:hAnsi="新宋体" w:hint="eastAsia"/>
                <w:b/>
                <w:szCs w:val="21"/>
              </w:rPr>
              <w:t>门诊部（</w:t>
            </w:r>
            <w:proofErr w:type="gramStart"/>
            <w:r w:rsidRPr="00C70440">
              <w:rPr>
                <w:rFonts w:ascii="新宋体" w:eastAsia="新宋体" w:hAnsi="新宋体" w:hint="eastAsia"/>
                <w:b/>
                <w:szCs w:val="21"/>
              </w:rPr>
              <w:t>温州力天眼</w:t>
            </w:r>
            <w:proofErr w:type="gramEnd"/>
            <w:r w:rsidRPr="00C70440">
              <w:rPr>
                <w:rFonts w:ascii="新宋体" w:eastAsia="新宋体" w:hAnsi="新宋体" w:hint="eastAsia"/>
                <w:b/>
                <w:szCs w:val="21"/>
              </w:rPr>
              <w:t>视光门诊部）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：浙江省温州市高新区高一路178号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眼视光眼科门诊部</w:t>
            </w:r>
            <w:r w:rsidR="00FE1DD0">
              <w:rPr>
                <w:rFonts w:ascii="新宋体" w:eastAsia="新宋体" w:hAnsi="新宋体" w:hint="eastAsia"/>
                <w:szCs w:val="21"/>
              </w:rPr>
              <w:t>：浙江省温州市鹿城区人民东路东联大厦一楼；</w:t>
            </w:r>
          </w:p>
          <w:p w:rsidR="00FE1DD0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成都锦江门诊部</w:t>
            </w:r>
            <w:r>
              <w:rPr>
                <w:rFonts w:ascii="新宋体" w:eastAsia="新宋体" w:hAnsi="新宋体" w:hint="eastAsia"/>
                <w:szCs w:val="21"/>
              </w:rPr>
              <w:t>：</w:t>
            </w:r>
            <w:r w:rsidRPr="00FE1DD0">
              <w:rPr>
                <w:rFonts w:ascii="新宋体" w:eastAsia="新宋体" w:hAnsi="新宋体" w:hint="eastAsia"/>
                <w:szCs w:val="21"/>
              </w:rPr>
              <w:t>四川省成都市锦江区白</w:t>
            </w:r>
            <w:proofErr w:type="gramStart"/>
            <w:r w:rsidRPr="00FE1DD0">
              <w:rPr>
                <w:rFonts w:ascii="新宋体" w:eastAsia="新宋体" w:hAnsi="新宋体" w:hint="eastAsia"/>
                <w:szCs w:val="21"/>
              </w:rPr>
              <w:t>桦林路</w:t>
            </w:r>
            <w:proofErr w:type="gramEnd"/>
            <w:r w:rsidRPr="00FE1DD0">
              <w:rPr>
                <w:rFonts w:ascii="新宋体" w:eastAsia="新宋体" w:hAnsi="新宋体" w:hint="eastAsia"/>
                <w:szCs w:val="21"/>
              </w:rPr>
              <w:t>1019号附201-205号</w:t>
            </w:r>
            <w:r w:rsidR="00D54DD1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66FF4" w:rsidRPr="00C66FF4" w:rsidRDefault="00C66FF4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proofErr w:type="gramStart"/>
            <w:r w:rsidRPr="00C66FF4">
              <w:rPr>
                <w:rFonts w:ascii="新宋体" w:eastAsia="新宋体" w:hAnsi="新宋体" w:hint="eastAsia"/>
                <w:b/>
                <w:szCs w:val="21"/>
              </w:rPr>
              <w:t>眼谷超级</w:t>
            </w:r>
            <w:proofErr w:type="gramEnd"/>
            <w:r w:rsidRPr="00C66FF4">
              <w:rPr>
                <w:rFonts w:ascii="新宋体" w:eastAsia="新宋体" w:hAnsi="新宋体" w:hint="eastAsia"/>
                <w:b/>
                <w:szCs w:val="21"/>
              </w:rPr>
              <w:t>眼视光医院：</w:t>
            </w:r>
            <w:r w:rsidRPr="00C66FF4">
              <w:rPr>
                <w:rFonts w:ascii="新宋体" w:eastAsia="新宋体" w:hAnsi="新宋体" w:hint="eastAsia"/>
                <w:szCs w:val="21"/>
              </w:rPr>
              <w:t>浙江省温州市龙湾区永中街道罗东北街1</w:t>
            </w:r>
            <w:r w:rsidRPr="00C66FF4">
              <w:rPr>
                <w:rFonts w:ascii="新宋体" w:eastAsia="新宋体" w:hAnsi="新宋体"/>
                <w:szCs w:val="21"/>
              </w:rPr>
              <w:t>00</w:t>
            </w:r>
            <w:r w:rsidRPr="00C66FF4">
              <w:rPr>
                <w:rFonts w:ascii="新宋体" w:eastAsia="新宋体" w:hAnsi="新宋体" w:hint="eastAsia"/>
                <w:szCs w:val="21"/>
              </w:rPr>
              <w:t>号B栋</w:t>
            </w:r>
            <w:r w:rsidR="00D54DD1"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C70440" w:rsidTr="00085E86">
        <w:trPr>
          <w:trHeight w:val="1684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8"/>
          </w:tcPr>
          <w:p w:rsidR="00C70440" w:rsidRDefault="00085E86" w:rsidP="00085E86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085E86">
              <w:rPr>
                <w:rFonts w:ascii="新宋体" w:eastAsia="新宋体" w:hAnsi="新宋体" w:hint="eastAsia"/>
                <w:b/>
                <w:szCs w:val="21"/>
              </w:rPr>
              <w:t>本人保证：</w:t>
            </w:r>
            <w:r w:rsidRPr="00085E86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/>
                <w:szCs w:val="21"/>
              </w:rPr>
              <w:t xml:space="preserve">        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="00C70440"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 xml:space="preserve"> 时间：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年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C11A92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92" w:rsidRDefault="00C11A92">
      <w:r>
        <w:separator/>
      </w:r>
    </w:p>
  </w:endnote>
  <w:endnote w:type="continuationSeparator" w:id="0">
    <w:p w:rsidR="00C11A92" w:rsidRDefault="00C1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5D340F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</w:t>
        </w:r>
        <w:r>
          <w:rPr>
            <w:lang w:val="zh-CN"/>
          </w:rPr>
          <w:t xml:space="preserve">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5D340F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92" w:rsidRDefault="00C11A92">
      <w:r>
        <w:separator/>
      </w:r>
    </w:p>
  </w:footnote>
  <w:footnote w:type="continuationSeparator" w:id="0">
    <w:p w:rsidR="00C11A92" w:rsidRDefault="00C11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93370C" w:rsidRDefault="00887CBB" w:rsidP="0093370C">
    <w:pPr>
      <w:ind w:leftChars="-472" w:left="-991" w:rightChars="-497" w:right="-1044"/>
      <w:jc w:val="center"/>
      <w:rPr>
        <w:sz w:val="32"/>
        <w:szCs w:val="32"/>
      </w:rPr>
    </w:pPr>
    <w:r w:rsidRPr="0093370C">
      <w:rPr>
        <w:rFonts w:ascii="华文新魏" w:eastAsia="华文新魏" w:hint="eastAsia"/>
        <w:b/>
        <w:sz w:val="32"/>
        <w:szCs w:val="32"/>
      </w:rPr>
      <w:t>温医大眼视光</w:t>
    </w:r>
    <w:r w:rsidR="00F14F54" w:rsidRPr="0093370C">
      <w:rPr>
        <w:rFonts w:ascii="华文新魏" w:eastAsia="华文新魏" w:hint="eastAsia"/>
        <w:b/>
        <w:sz w:val="32"/>
        <w:szCs w:val="32"/>
      </w:rPr>
      <w:t>学院</w:t>
    </w:r>
    <w:r w:rsidR="0093370C" w:rsidRPr="0093370C">
      <w:rPr>
        <w:rFonts w:ascii="华文新魏" w:eastAsia="华文新魏" w:hint="eastAsia"/>
        <w:b/>
        <w:sz w:val="32"/>
        <w:szCs w:val="32"/>
      </w:rPr>
      <w:t>（生物医学工程学院）</w:t>
    </w:r>
    <w:r w:rsidR="0093370C">
      <w:rPr>
        <w:rFonts w:ascii="华文新魏" w:eastAsia="华文新魏" w:hint="eastAsia"/>
        <w:b/>
        <w:sz w:val="32"/>
        <w:szCs w:val="32"/>
      </w:rPr>
      <w:t>、</w:t>
    </w:r>
    <w:r w:rsidR="0093370C" w:rsidRPr="0093370C">
      <w:rPr>
        <w:rFonts w:ascii="华文新魏" w:eastAsia="华文新魏" w:hint="eastAsia"/>
        <w:b/>
        <w:sz w:val="32"/>
        <w:szCs w:val="32"/>
      </w:rPr>
      <w:t>附属</w:t>
    </w:r>
    <w:r w:rsidR="0093370C" w:rsidRPr="0093370C">
      <w:rPr>
        <w:rFonts w:ascii="华文新魏" w:eastAsia="华文新魏"/>
        <w:b/>
        <w:sz w:val="32"/>
        <w:szCs w:val="32"/>
      </w:rPr>
      <w:t>眼视光</w:t>
    </w:r>
    <w:r w:rsidRPr="0093370C">
      <w:rPr>
        <w:rFonts w:ascii="华文新魏" w:eastAsia="华文新魏" w:hint="eastAsia"/>
        <w:b/>
        <w:sz w:val="32"/>
        <w:szCs w:val="32"/>
      </w:rPr>
      <w:t>医院求职人员情况表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85E86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036B3"/>
    <w:rsid w:val="00311487"/>
    <w:rsid w:val="00360D71"/>
    <w:rsid w:val="00426B6F"/>
    <w:rsid w:val="004C362F"/>
    <w:rsid w:val="004D7521"/>
    <w:rsid w:val="004F0AE8"/>
    <w:rsid w:val="004F117F"/>
    <w:rsid w:val="00564274"/>
    <w:rsid w:val="00566760"/>
    <w:rsid w:val="005731F3"/>
    <w:rsid w:val="005A3112"/>
    <w:rsid w:val="005D248F"/>
    <w:rsid w:val="005D340F"/>
    <w:rsid w:val="005D4A16"/>
    <w:rsid w:val="00633A2F"/>
    <w:rsid w:val="00634524"/>
    <w:rsid w:val="00640036"/>
    <w:rsid w:val="00673AA8"/>
    <w:rsid w:val="00703119"/>
    <w:rsid w:val="0078450C"/>
    <w:rsid w:val="00791713"/>
    <w:rsid w:val="00796875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8C3AAE"/>
    <w:rsid w:val="0093370C"/>
    <w:rsid w:val="00953C95"/>
    <w:rsid w:val="0095444E"/>
    <w:rsid w:val="009B11FE"/>
    <w:rsid w:val="009D578C"/>
    <w:rsid w:val="009F08C2"/>
    <w:rsid w:val="00A122C2"/>
    <w:rsid w:val="00A37C03"/>
    <w:rsid w:val="00AC52B4"/>
    <w:rsid w:val="00AD07DA"/>
    <w:rsid w:val="00AE4D79"/>
    <w:rsid w:val="00BC19FF"/>
    <w:rsid w:val="00C11A92"/>
    <w:rsid w:val="00C24238"/>
    <w:rsid w:val="00C3744C"/>
    <w:rsid w:val="00C54741"/>
    <w:rsid w:val="00C66FF4"/>
    <w:rsid w:val="00C70440"/>
    <w:rsid w:val="00C728C4"/>
    <w:rsid w:val="00C83A44"/>
    <w:rsid w:val="00CF2849"/>
    <w:rsid w:val="00CF5100"/>
    <w:rsid w:val="00CF795E"/>
    <w:rsid w:val="00D35389"/>
    <w:rsid w:val="00D54DD1"/>
    <w:rsid w:val="00D941EB"/>
    <w:rsid w:val="00D97D6E"/>
    <w:rsid w:val="00DB5C96"/>
    <w:rsid w:val="00DD47A9"/>
    <w:rsid w:val="00DF6477"/>
    <w:rsid w:val="00E80497"/>
    <w:rsid w:val="00EB16B0"/>
    <w:rsid w:val="00EB39CE"/>
    <w:rsid w:val="00F0191F"/>
    <w:rsid w:val="00F13B95"/>
    <w:rsid w:val="00F14F54"/>
    <w:rsid w:val="00F16A11"/>
    <w:rsid w:val="00F30D83"/>
    <w:rsid w:val="00F47648"/>
    <w:rsid w:val="00F5796B"/>
    <w:rsid w:val="00F92A62"/>
    <w:rsid w:val="00FA1E90"/>
    <w:rsid w:val="00FC04B2"/>
    <w:rsid w:val="00FD3918"/>
    <w:rsid w:val="00FE1DD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4B7DE-88DF-4BED-814C-1E753EF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75</cp:revision>
  <dcterms:created xsi:type="dcterms:W3CDTF">2017-03-24T03:00:00Z</dcterms:created>
  <dcterms:modified xsi:type="dcterms:W3CDTF">2022-07-22T09:27:00Z</dcterms:modified>
</cp:coreProperties>
</file>