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D70D6" w14:textId="4F8AE017" w:rsidR="00EF05AC" w:rsidRPr="005B363D" w:rsidRDefault="00213AB1" w:rsidP="00EF05AC">
      <w:pPr>
        <w:spacing w:line="360" w:lineRule="auto"/>
        <w:jc w:val="center"/>
        <w:rPr>
          <w:rFonts w:asciiTheme="majorEastAsia" w:eastAsiaTheme="majorEastAsia" w:hAnsiTheme="majorEastAsia"/>
          <w:b/>
          <w:iCs/>
          <w:sz w:val="32"/>
          <w:szCs w:val="32"/>
        </w:rPr>
      </w:pPr>
      <w:r w:rsidRPr="005B363D">
        <w:rPr>
          <w:rFonts w:asciiTheme="majorEastAsia" w:eastAsiaTheme="majorEastAsia" w:hAnsiTheme="majorEastAsia" w:hint="eastAsia"/>
          <w:b/>
          <w:iCs/>
          <w:sz w:val="32"/>
          <w:szCs w:val="32"/>
        </w:rPr>
        <w:t>抖音短视频制作</w:t>
      </w:r>
      <w:r w:rsidR="00EF05AC" w:rsidRPr="005B363D">
        <w:rPr>
          <w:rFonts w:asciiTheme="majorEastAsia" w:eastAsiaTheme="majorEastAsia" w:hAnsiTheme="majorEastAsia" w:hint="eastAsia"/>
          <w:b/>
          <w:iCs/>
          <w:sz w:val="32"/>
          <w:szCs w:val="32"/>
        </w:rPr>
        <w:t>服务</w:t>
      </w:r>
      <w:r w:rsidR="00411661" w:rsidRPr="005B363D">
        <w:rPr>
          <w:rFonts w:asciiTheme="majorEastAsia" w:eastAsiaTheme="majorEastAsia" w:hAnsiTheme="majorEastAsia" w:hint="eastAsia"/>
          <w:b/>
          <w:iCs/>
          <w:sz w:val="32"/>
          <w:szCs w:val="32"/>
        </w:rPr>
        <w:t>内容与要求</w:t>
      </w:r>
    </w:p>
    <w:p w14:paraId="190EB792" w14:textId="77777777" w:rsidR="009A2AD6" w:rsidRPr="007A09D2" w:rsidRDefault="009A2AD6" w:rsidP="000E254E">
      <w:pPr>
        <w:spacing w:line="500" w:lineRule="exact"/>
        <w:jc w:val="left"/>
        <w:rPr>
          <w:rFonts w:ascii="宋体" w:hAnsi="宋体"/>
          <w:b/>
          <w:iCs/>
          <w:sz w:val="24"/>
        </w:rPr>
      </w:pPr>
      <w:r w:rsidRPr="007A09D2">
        <w:rPr>
          <w:rFonts w:ascii="宋体" w:hAnsi="宋体" w:hint="eastAsia"/>
          <w:b/>
          <w:iCs/>
          <w:sz w:val="24"/>
        </w:rPr>
        <w:t>一、项目采购内容</w:t>
      </w:r>
    </w:p>
    <w:p w14:paraId="32A30AE1" w14:textId="34D68A19" w:rsidR="00FD4781" w:rsidRPr="00FD4781" w:rsidRDefault="00FD4781" w:rsidP="000E254E">
      <w:pPr>
        <w:spacing w:line="500" w:lineRule="exact"/>
        <w:ind w:firstLine="480"/>
        <w:jc w:val="left"/>
        <w:rPr>
          <w:rFonts w:ascii="宋体" w:hAnsi="宋体"/>
          <w:sz w:val="24"/>
          <w:szCs w:val="24"/>
        </w:rPr>
      </w:pPr>
      <w:r>
        <w:rPr>
          <w:rFonts w:ascii="宋体" w:hAnsi="宋体" w:hint="eastAsia"/>
          <w:sz w:val="24"/>
          <w:szCs w:val="24"/>
        </w:rPr>
        <w:t>通过入驻抖音短视频平台，全力</w:t>
      </w:r>
      <w:r w:rsidR="00F0778B">
        <w:rPr>
          <w:rFonts w:ascii="宋体" w:hAnsi="宋体" w:hint="eastAsia"/>
          <w:iCs/>
          <w:sz w:val="24"/>
        </w:rPr>
        <w:t>提供</w:t>
      </w:r>
      <w:r w:rsidR="00BB7377">
        <w:rPr>
          <w:rFonts w:ascii="宋体" w:hAnsi="宋体" w:hint="eastAsia"/>
          <w:iCs/>
          <w:sz w:val="24"/>
        </w:rPr>
        <w:t>抖音短视频制作服务</w:t>
      </w:r>
      <w:r w:rsidR="00F0778B">
        <w:rPr>
          <w:rFonts w:ascii="宋体" w:hAnsi="宋体" w:hint="eastAsia"/>
          <w:sz w:val="24"/>
          <w:szCs w:val="24"/>
        </w:rPr>
        <w:t>，</w:t>
      </w:r>
      <w:r>
        <w:rPr>
          <w:rFonts w:ascii="宋体" w:hAnsi="宋体" w:hint="eastAsia"/>
          <w:sz w:val="24"/>
          <w:szCs w:val="24"/>
        </w:rPr>
        <w:t>更好地宣传</w:t>
      </w:r>
      <w:r w:rsidR="007D03AC">
        <w:rPr>
          <w:rFonts w:ascii="宋体" w:hAnsi="宋体" w:hint="eastAsia"/>
          <w:sz w:val="24"/>
          <w:szCs w:val="24"/>
        </w:rPr>
        <w:t>眼视光企业文化</w:t>
      </w:r>
      <w:r>
        <w:rPr>
          <w:rFonts w:ascii="宋体" w:hAnsi="宋体" w:hint="eastAsia"/>
          <w:sz w:val="24"/>
          <w:szCs w:val="24"/>
        </w:rPr>
        <w:t>，提升眼视光在抖音平台的知名度和影响力。</w:t>
      </w:r>
    </w:p>
    <w:p w14:paraId="2C1483D5" w14:textId="0729923A" w:rsidR="00EF05AC" w:rsidRPr="007A09D2" w:rsidRDefault="00BB7377" w:rsidP="000E254E">
      <w:pPr>
        <w:spacing w:line="500" w:lineRule="exact"/>
        <w:jc w:val="left"/>
        <w:rPr>
          <w:rFonts w:ascii="宋体" w:hAnsi="宋体"/>
          <w:b/>
          <w:iCs/>
          <w:sz w:val="24"/>
        </w:rPr>
      </w:pPr>
      <w:r w:rsidRPr="007A09D2">
        <w:rPr>
          <w:rFonts w:ascii="宋体" w:hAnsi="宋体" w:hint="eastAsia"/>
          <w:b/>
          <w:iCs/>
          <w:sz w:val="24"/>
        </w:rPr>
        <w:t>二、项目</w:t>
      </w:r>
      <w:r w:rsidR="000D7643" w:rsidRPr="007A09D2">
        <w:rPr>
          <w:rFonts w:ascii="宋体" w:hAnsi="宋体" w:hint="eastAsia"/>
          <w:b/>
          <w:iCs/>
          <w:sz w:val="24"/>
        </w:rPr>
        <w:t>具体</w:t>
      </w:r>
      <w:r w:rsidRPr="007A09D2">
        <w:rPr>
          <w:rFonts w:ascii="宋体" w:hAnsi="宋体" w:hint="eastAsia"/>
          <w:b/>
          <w:iCs/>
          <w:sz w:val="24"/>
        </w:rPr>
        <w:t>内容与</w:t>
      </w:r>
      <w:r w:rsidR="00E621C4" w:rsidRPr="007A09D2">
        <w:rPr>
          <w:rFonts w:ascii="宋体" w:hAnsi="宋体" w:hint="eastAsia"/>
          <w:b/>
          <w:iCs/>
          <w:sz w:val="24"/>
        </w:rPr>
        <w:t>要求</w:t>
      </w:r>
    </w:p>
    <w:p w14:paraId="0B2D7F70" w14:textId="174F0713" w:rsidR="00FD4781" w:rsidRDefault="00FD4781" w:rsidP="00BA60C9">
      <w:pPr>
        <w:spacing w:line="500" w:lineRule="exact"/>
        <w:ind w:firstLineChars="200" w:firstLine="480"/>
        <w:jc w:val="left"/>
        <w:rPr>
          <w:rFonts w:ascii="宋体" w:hAnsi="宋体"/>
          <w:iCs/>
          <w:sz w:val="24"/>
        </w:rPr>
      </w:pPr>
      <w:r>
        <w:rPr>
          <w:rFonts w:ascii="宋体" w:hAnsi="宋体" w:hint="eastAsia"/>
          <w:iCs/>
          <w:sz w:val="24"/>
        </w:rPr>
        <w:t>1.</w:t>
      </w:r>
      <w:r w:rsidR="007D03AC">
        <w:rPr>
          <w:rFonts w:ascii="宋体" w:hAnsi="宋体" w:hint="eastAsia"/>
          <w:iCs/>
          <w:sz w:val="24"/>
        </w:rPr>
        <w:t>由采购</w:t>
      </w:r>
      <w:r w:rsidR="001D6C34">
        <w:rPr>
          <w:rFonts w:ascii="宋体" w:hAnsi="宋体" w:hint="eastAsia"/>
          <w:iCs/>
          <w:sz w:val="24"/>
        </w:rPr>
        <w:t>方</w:t>
      </w:r>
      <w:r w:rsidR="009C34D9">
        <w:rPr>
          <w:rFonts w:ascii="宋体" w:hAnsi="宋体" w:hint="eastAsia"/>
          <w:iCs/>
          <w:sz w:val="24"/>
        </w:rPr>
        <w:t>提供</w:t>
      </w:r>
      <w:r w:rsidR="00E771DD">
        <w:rPr>
          <w:rFonts w:ascii="宋体" w:hAnsi="宋体" w:hint="eastAsia"/>
          <w:iCs/>
          <w:sz w:val="24"/>
        </w:rPr>
        <w:t>选题和涉及专业部分的</w:t>
      </w:r>
      <w:r w:rsidR="00CF0074">
        <w:rPr>
          <w:rFonts w:ascii="宋体" w:hAnsi="宋体" w:hint="eastAsia"/>
          <w:iCs/>
          <w:sz w:val="24"/>
        </w:rPr>
        <w:t>内容大纲，并安排</w:t>
      </w:r>
      <w:r w:rsidR="009C34D9">
        <w:rPr>
          <w:rFonts w:ascii="宋体" w:hAnsi="宋体" w:hint="eastAsia"/>
          <w:iCs/>
          <w:sz w:val="24"/>
        </w:rPr>
        <w:t>相应的拍摄场地及相关出镜人员。</w:t>
      </w:r>
    </w:p>
    <w:p w14:paraId="6C53DD64" w14:textId="2947E8A4" w:rsidR="009C34D9" w:rsidRDefault="009C34D9" w:rsidP="00BA60C9">
      <w:pPr>
        <w:spacing w:line="500" w:lineRule="exact"/>
        <w:ind w:firstLineChars="200" w:firstLine="480"/>
        <w:jc w:val="left"/>
        <w:rPr>
          <w:rFonts w:ascii="宋体" w:hAnsi="宋体"/>
          <w:iCs/>
          <w:sz w:val="24"/>
        </w:rPr>
      </w:pPr>
      <w:r>
        <w:rPr>
          <w:rFonts w:ascii="宋体" w:hAnsi="宋体" w:hint="eastAsia"/>
          <w:iCs/>
          <w:sz w:val="24"/>
        </w:rPr>
        <w:t>2.</w:t>
      </w:r>
      <w:r w:rsidR="00B82B56">
        <w:rPr>
          <w:rFonts w:ascii="宋体" w:hAnsi="宋体" w:hint="eastAsia"/>
          <w:iCs/>
          <w:sz w:val="24"/>
        </w:rPr>
        <w:t>制作</w:t>
      </w:r>
      <w:r w:rsidR="006231A9">
        <w:rPr>
          <w:rFonts w:ascii="宋体" w:hAnsi="宋体" w:hint="eastAsia"/>
          <w:iCs/>
          <w:sz w:val="24"/>
        </w:rPr>
        <w:t>方按照</w:t>
      </w:r>
      <w:r w:rsidR="007D03AC">
        <w:rPr>
          <w:rFonts w:ascii="宋体" w:hAnsi="宋体" w:hint="eastAsia"/>
          <w:iCs/>
          <w:sz w:val="24"/>
        </w:rPr>
        <w:t>采购</w:t>
      </w:r>
      <w:r>
        <w:rPr>
          <w:rFonts w:ascii="宋体" w:hAnsi="宋体" w:hint="eastAsia"/>
          <w:iCs/>
          <w:sz w:val="24"/>
        </w:rPr>
        <w:t>方的选题和涉及专业部分</w:t>
      </w:r>
      <w:r w:rsidR="00FF02FB">
        <w:rPr>
          <w:rFonts w:ascii="宋体" w:hAnsi="宋体" w:hint="eastAsia"/>
          <w:iCs/>
          <w:sz w:val="24"/>
        </w:rPr>
        <w:t>的内容大纲，提供</w:t>
      </w:r>
      <w:r w:rsidR="00B82B56">
        <w:rPr>
          <w:rFonts w:ascii="宋体" w:hAnsi="宋体" w:hint="eastAsia"/>
          <w:iCs/>
          <w:sz w:val="24"/>
        </w:rPr>
        <w:t>文案</w:t>
      </w:r>
      <w:r w:rsidR="00FF02FB">
        <w:rPr>
          <w:rFonts w:ascii="宋体" w:hAnsi="宋体" w:hint="eastAsia"/>
          <w:iCs/>
          <w:sz w:val="24"/>
        </w:rPr>
        <w:t>脚本，</w:t>
      </w:r>
      <w:r w:rsidR="007D03AC">
        <w:rPr>
          <w:rFonts w:ascii="宋体" w:hAnsi="宋体" w:hint="eastAsia"/>
          <w:iCs/>
          <w:sz w:val="24"/>
        </w:rPr>
        <w:t>采购</w:t>
      </w:r>
      <w:r>
        <w:rPr>
          <w:rFonts w:ascii="宋体" w:hAnsi="宋体" w:hint="eastAsia"/>
          <w:iCs/>
          <w:sz w:val="24"/>
        </w:rPr>
        <w:t>方</w:t>
      </w:r>
      <w:r w:rsidR="006231A9">
        <w:rPr>
          <w:rFonts w:ascii="宋体" w:hAnsi="宋体" w:hint="eastAsia"/>
          <w:iCs/>
          <w:sz w:val="24"/>
        </w:rPr>
        <w:t>有权对文案脚本提出意见和建议，制作方进行修改与调整，直至</w:t>
      </w:r>
      <w:r w:rsidR="007D03AC">
        <w:rPr>
          <w:rFonts w:ascii="宋体" w:hAnsi="宋体" w:hint="eastAsia"/>
          <w:iCs/>
          <w:sz w:val="24"/>
        </w:rPr>
        <w:t>采购</w:t>
      </w:r>
      <w:r w:rsidR="006231A9">
        <w:rPr>
          <w:rFonts w:ascii="宋体" w:hAnsi="宋体" w:hint="eastAsia"/>
          <w:iCs/>
          <w:sz w:val="24"/>
        </w:rPr>
        <w:t>方</w:t>
      </w:r>
      <w:r>
        <w:rPr>
          <w:rFonts w:ascii="宋体" w:hAnsi="宋体" w:hint="eastAsia"/>
          <w:iCs/>
          <w:sz w:val="24"/>
        </w:rPr>
        <w:t>确认通过后，统筹安排拍摄制作。</w:t>
      </w:r>
    </w:p>
    <w:p w14:paraId="2AE9A368" w14:textId="5152B191" w:rsidR="00BB7377" w:rsidRDefault="001D6C34" w:rsidP="00BA60C9">
      <w:pPr>
        <w:spacing w:line="500" w:lineRule="exact"/>
        <w:ind w:firstLineChars="200" w:firstLine="480"/>
        <w:jc w:val="left"/>
        <w:rPr>
          <w:rFonts w:ascii="宋体" w:hAnsi="宋体"/>
          <w:iCs/>
          <w:sz w:val="24"/>
        </w:rPr>
      </w:pPr>
      <w:r>
        <w:rPr>
          <w:rFonts w:ascii="宋体" w:hAnsi="宋体" w:hint="eastAsia"/>
          <w:iCs/>
          <w:sz w:val="24"/>
        </w:rPr>
        <w:t>3.</w:t>
      </w:r>
      <w:r w:rsidR="007D03AC">
        <w:rPr>
          <w:rFonts w:ascii="宋体" w:hAnsi="宋体" w:hint="eastAsia"/>
          <w:iCs/>
          <w:sz w:val="24"/>
        </w:rPr>
        <w:t>由采购</w:t>
      </w:r>
      <w:r w:rsidR="00FF02FB">
        <w:rPr>
          <w:rFonts w:ascii="宋体" w:hAnsi="宋体" w:hint="eastAsia"/>
          <w:iCs/>
          <w:sz w:val="24"/>
        </w:rPr>
        <w:t>方提供注册抖音</w:t>
      </w:r>
      <w:r w:rsidR="00665F28">
        <w:rPr>
          <w:rFonts w:ascii="宋体" w:hAnsi="宋体" w:hint="eastAsia"/>
          <w:iCs/>
          <w:sz w:val="24"/>
        </w:rPr>
        <w:t>短视频平台</w:t>
      </w:r>
      <w:r w:rsidR="00FF02FB">
        <w:rPr>
          <w:rFonts w:ascii="宋体" w:hAnsi="宋体" w:hint="eastAsia"/>
          <w:iCs/>
          <w:sz w:val="24"/>
        </w:rPr>
        <w:t>账号所需的相关</w:t>
      </w:r>
      <w:r w:rsidR="007F423C">
        <w:rPr>
          <w:rFonts w:ascii="宋体" w:hAnsi="宋体" w:hint="eastAsia"/>
          <w:iCs/>
          <w:sz w:val="24"/>
        </w:rPr>
        <w:t>资料</w:t>
      </w:r>
      <w:r w:rsidR="007D03AC">
        <w:rPr>
          <w:rFonts w:ascii="宋体" w:hAnsi="宋体" w:hint="eastAsia"/>
          <w:iCs/>
          <w:sz w:val="24"/>
        </w:rPr>
        <w:t>和</w:t>
      </w:r>
      <w:r w:rsidR="007F423C">
        <w:rPr>
          <w:rFonts w:ascii="宋体" w:hAnsi="宋体" w:hint="eastAsia"/>
          <w:iCs/>
          <w:sz w:val="24"/>
        </w:rPr>
        <w:t>证件</w:t>
      </w:r>
      <w:r w:rsidR="00FF02FB">
        <w:rPr>
          <w:rFonts w:ascii="宋体" w:hAnsi="宋体" w:hint="eastAsia"/>
          <w:iCs/>
          <w:sz w:val="24"/>
        </w:rPr>
        <w:t>，</w:t>
      </w:r>
      <w:r w:rsidR="00665F28">
        <w:rPr>
          <w:rFonts w:ascii="宋体" w:hAnsi="宋体" w:hint="eastAsia"/>
          <w:iCs/>
          <w:sz w:val="24"/>
        </w:rPr>
        <w:t>并保证所</w:t>
      </w:r>
      <w:r w:rsidR="007F423C">
        <w:rPr>
          <w:rFonts w:ascii="宋体" w:hAnsi="宋体" w:hint="eastAsia"/>
          <w:iCs/>
          <w:sz w:val="24"/>
        </w:rPr>
        <w:t>提供材料的真实性与合法性。</w:t>
      </w:r>
      <w:r w:rsidR="00325809">
        <w:rPr>
          <w:rFonts w:ascii="宋体" w:hAnsi="宋体" w:hint="eastAsia"/>
          <w:iCs/>
          <w:sz w:val="24"/>
        </w:rPr>
        <w:t>制作</w:t>
      </w:r>
      <w:r w:rsidR="00B82B56">
        <w:rPr>
          <w:rFonts w:ascii="宋体" w:hAnsi="宋体" w:hint="eastAsia"/>
          <w:iCs/>
          <w:sz w:val="24"/>
        </w:rPr>
        <w:t>方</w:t>
      </w:r>
      <w:r w:rsidR="00FF02FB">
        <w:rPr>
          <w:rFonts w:ascii="宋体" w:hAnsi="宋体" w:hint="eastAsia"/>
          <w:iCs/>
          <w:sz w:val="24"/>
        </w:rPr>
        <w:t>协助其在</w:t>
      </w:r>
      <w:r>
        <w:rPr>
          <w:rFonts w:ascii="宋体" w:hAnsi="宋体" w:hint="eastAsia"/>
          <w:iCs/>
          <w:sz w:val="24"/>
        </w:rPr>
        <w:t>抖音短视频平台上</w:t>
      </w:r>
      <w:r w:rsidR="00FF02FB">
        <w:rPr>
          <w:rFonts w:ascii="宋体" w:hAnsi="宋体" w:hint="eastAsia"/>
          <w:iCs/>
          <w:sz w:val="24"/>
        </w:rPr>
        <w:t>注册</w:t>
      </w:r>
      <w:r w:rsidR="00325809">
        <w:rPr>
          <w:rFonts w:ascii="宋体" w:hAnsi="宋体" w:hint="eastAsia"/>
          <w:iCs/>
          <w:sz w:val="24"/>
        </w:rPr>
        <w:t>2个</w:t>
      </w:r>
      <w:r>
        <w:rPr>
          <w:rFonts w:ascii="宋体" w:hAnsi="宋体" w:hint="eastAsia"/>
          <w:iCs/>
          <w:sz w:val="24"/>
        </w:rPr>
        <w:t>账号，</w:t>
      </w:r>
      <w:r w:rsidR="00325809">
        <w:rPr>
          <w:rFonts w:ascii="宋体" w:hAnsi="宋体" w:hint="eastAsia"/>
          <w:iCs/>
          <w:sz w:val="24"/>
        </w:rPr>
        <w:t>在合同期内</w:t>
      </w:r>
      <w:r w:rsidR="00FA020B">
        <w:rPr>
          <w:rFonts w:ascii="宋体" w:hAnsi="宋体" w:hint="eastAsia"/>
          <w:iCs/>
          <w:sz w:val="24"/>
        </w:rPr>
        <w:t>分别在已注册的</w:t>
      </w:r>
      <w:proofErr w:type="gramStart"/>
      <w:r w:rsidR="00B82B56">
        <w:rPr>
          <w:rFonts w:ascii="宋体" w:hAnsi="宋体" w:hint="eastAsia"/>
          <w:iCs/>
          <w:sz w:val="24"/>
        </w:rPr>
        <w:t>官方抖音</w:t>
      </w:r>
      <w:r w:rsidR="00FA020B">
        <w:rPr>
          <w:rFonts w:ascii="宋体" w:hAnsi="宋体" w:hint="eastAsia"/>
          <w:iCs/>
          <w:sz w:val="24"/>
        </w:rPr>
        <w:t>账</w:t>
      </w:r>
      <w:r w:rsidR="007F423C">
        <w:rPr>
          <w:rFonts w:ascii="宋体" w:hAnsi="宋体" w:hint="eastAsia"/>
          <w:iCs/>
          <w:sz w:val="24"/>
        </w:rPr>
        <w:t>号</w:t>
      </w:r>
      <w:proofErr w:type="gramEnd"/>
      <w:r w:rsidR="007F423C">
        <w:rPr>
          <w:rFonts w:ascii="宋体" w:hAnsi="宋体" w:hint="eastAsia"/>
          <w:iCs/>
          <w:sz w:val="24"/>
        </w:rPr>
        <w:t>和</w:t>
      </w:r>
      <w:proofErr w:type="gramStart"/>
      <w:r w:rsidR="007F423C">
        <w:rPr>
          <w:rFonts w:ascii="宋体" w:hAnsi="宋体" w:hint="eastAsia"/>
          <w:iCs/>
          <w:sz w:val="24"/>
        </w:rPr>
        <w:t>大众抖音</w:t>
      </w:r>
      <w:r w:rsidR="00FA020B">
        <w:rPr>
          <w:rFonts w:ascii="宋体" w:hAnsi="宋体" w:hint="eastAsia"/>
          <w:iCs/>
          <w:sz w:val="24"/>
        </w:rPr>
        <w:t>账</w:t>
      </w:r>
      <w:r w:rsidR="007F423C">
        <w:rPr>
          <w:rFonts w:ascii="宋体" w:hAnsi="宋体" w:hint="eastAsia"/>
          <w:iCs/>
          <w:sz w:val="24"/>
        </w:rPr>
        <w:t>号</w:t>
      </w:r>
      <w:proofErr w:type="gramEnd"/>
      <w:r w:rsidR="007F423C">
        <w:rPr>
          <w:rFonts w:ascii="宋体" w:hAnsi="宋体" w:hint="eastAsia"/>
          <w:iCs/>
          <w:sz w:val="24"/>
        </w:rPr>
        <w:t>上</w:t>
      </w:r>
      <w:r w:rsidR="00325809">
        <w:rPr>
          <w:rFonts w:ascii="宋体" w:hAnsi="宋体" w:hint="eastAsia"/>
          <w:iCs/>
          <w:sz w:val="24"/>
        </w:rPr>
        <w:t>制作短视频各16条，共计32条。</w:t>
      </w:r>
      <w:r w:rsidR="00665F28">
        <w:rPr>
          <w:rFonts w:ascii="宋体" w:hAnsi="宋体" w:hint="eastAsia"/>
          <w:iCs/>
          <w:sz w:val="24"/>
        </w:rPr>
        <w:t>其中官方</w:t>
      </w:r>
      <w:r w:rsidR="00FA020B">
        <w:rPr>
          <w:rFonts w:ascii="宋体" w:hAnsi="宋体" w:hint="eastAsia"/>
          <w:iCs/>
          <w:sz w:val="24"/>
        </w:rPr>
        <w:t>账</w:t>
      </w:r>
      <w:r w:rsidR="00665F28">
        <w:rPr>
          <w:rFonts w:ascii="宋体" w:hAnsi="宋体" w:hint="eastAsia"/>
          <w:iCs/>
          <w:sz w:val="24"/>
        </w:rPr>
        <w:t>号将采购</w:t>
      </w:r>
      <w:r w:rsidR="00325809" w:rsidRPr="007F423C">
        <w:rPr>
          <w:rFonts w:ascii="宋体" w:hAnsi="宋体" w:hint="eastAsia"/>
          <w:iCs/>
          <w:sz w:val="24"/>
        </w:rPr>
        <w:t>方提供的原素材料进行二次创作及相关热点新闻编辑制作，大众</w:t>
      </w:r>
      <w:r w:rsidR="00FA020B">
        <w:rPr>
          <w:rFonts w:ascii="宋体" w:hAnsi="宋体" w:hint="eastAsia"/>
          <w:iCs/>
          <w:sz w:val="24"/>
        </w:rPr>
        <w:t>账</w:t>
      </w:r>
      <w:r w:rsidR="00325809" w:rsidRPr="007F423C">
        <w:rPr>
          <w:rFonts w:ascii="宋体" w:hAnsi="宋体" w:hint="eastAsia"/>
          <w:iCs/>
          <w:sz w:val="24"/>
        </w:rPr>
        <w:t>号的</w:t>
      </w:r>
      <w:r w:rsidR="00FF02FB" w:rsidRPr="007F423C">
        <w:rPr>
          <w:rFonts w:ascii="宋体" w:hAnsi="宋体" w:hint="eastAsia"/>
          <w:iCs/>
          <w:sz w:val="24"/>
        </w:rPr>
        <w:t>内容为纯原创拍摄制作，安排相对固定时间集中创作并</w:t>
      </w:r>
      <w:r w:rsidR="00665F28">
        <w:rPr>
          <w:rFonts w:ascii="宋体" w:hAnsi="宋体" w:hint="eastAsia"/>
          <w:iCs/>
          <w:sz w:val="24"/>
        </w:rPr>
        <w:t>完成</w:t>
      </w:r>
      <w:r w:rsidR="00FF02FB" w:rsidRPr="007F423C">
        <w:rPr>
          <w:rFonts w:ascii="宋体" w:hAnsi="宋体" w:hint="eastAsia"/>
          <w:iCs/>
          <w:sz w:val="24"/>
        </w:rPr>
        <w:t>拍摄制作。</w:t>
      </w:r>
    </w:p>
    <w:p w14:paraId="579BDAF5" w14:textId="4822F6A6" w:rsidR="006231A9" w:rsidRDefault="00FF02FB" w:rsidP="00BA60C9">
      <w:pPr>
        <w:tabs>
          <w:tab w:val="left" w:pos="1440"/>
        </w:tabs>
        <w:autoSpaceDE w:val="0"/>
        <w:autoSpaceDN w:val="0"/>
        <w:spacing w:line="500" w:lineRule="exact"/>
        <w:ind w:firstLineChars="200" w:firstLine="480"/>
        <w:rPr>
          <w:rFonts w:ascii="宋体" w:hAnsi="宋体" w:cs="宋体"/>
          <w:sz w:val="24"/>
        </w:rPr>
      </w:pPr>
      <w:r>
        <w:rPr>
          <w:rFonts w:ascii="宋体" w:hAnsi="宋体" w:hint="eastAsia"/>
          <w:iCs/>
          <w:sz w:val="24"/>
        </w:rPr>
        <w:t>4.</w:t>
      </w:r>
      <w:r w:rsidR="006231A9">
        <w:rPr>
          <w:rFonts w:ascii="宋体" w:hAnsi="宋体" w:cs="宋体" w:hint="eastAsia"/>
          <w:sz w:val="24"/>
        </w:rPr>
        <w:t>拍摄</w:t>
      </w:r>
      <w:r w:rsidR="0064797A">
        <w:rPr>
          <w:rFonts w:ascii="宋体" w:hAnsi="宋体" w:cs="宋体" w:hint="eastAsia"/>
          <w:sz w:val="24"/>
        </w:rPr>
        <w:t>制作</w:t>
      </w:r>
      <w:r w:rsidR="00AE2905">
        <w:rPr>
          <w:rFonts w:ascii="宋体" w:hAnsi="宋体" w:cs="宋体" w:hint="eastAsia"/>
          <w:sz w:val="24"/>
        </w:rPr>
        <w:t>完成</w:t>
      </w:r>
      <w:r w:rsidR="006231A9">
        <w:rPr>
          <w:rFonts w:ascii="宋体" w:hAnsi="宋体" w:cs="宋体" w:hint="eastAsia"/>
          <w:sz w:val="24"/>
        </w:rPr>
        <w:t>的短视频应符合最终确认的脚本要求，画面整洁,声音清晰，符合专业要求。</w:t>
      </w:r>
      <w:r w:rsidR="007D03AC">
        <w:rPr>
          <w:rFonts w:ascii="宋体" w:hAnsi="宋体" w:cs="宋体" w:hint="eastAsia"/>
          <w:sz w:val="24"/>
        </w:rPr>
        <w:t>非因采购</w:t>
      </w:r>
      <w:r w:rsidR="006231A9">
        <w:rPr>
          <w:rFonts w:ascii="宋体" w:hAnsi="宋体" w:cs="宋体" w:hint="eastAsia"/>
          <w:sz w:val="24"/>
        </w:rPr>
        <w:t>方原因</w:t>
      </w:r>
      <w:r w:rsidR="007D03AC">
        <w:rPr>
          <w:rFonts w:ascii="宋体" w:hAnsi="宋体" w:cs="宋体" w:hint="eastAsia"/>
          <w:sz w:val="24"/>
        </w:rPr>
        <w:t>，采购方</w:t>
      </w:r>
      <w:r w:rsidR="006231A9">
        <w:rPr>
          <w:rFonts w:ascii="宋体" w:hAnsi="宋体" w:cs="宋体" w:hint="eastAsia"/>
          <w:sz w:val="24"/>
        </w:rPr>
        <w:t>有权对拍摄制作</w:t>
      </w:r>
      <w:r w:rsidR="00E979E1">
        <w:rPr>
          <w:rFonts w:ascii="宋体" w:hAnsi="宋体" w:cs="宋体" w:hint="eastAsia"/>
          <w:sz w:val="24"/>
        </w:rPr>
        <w:t>提出修改意见。</w:t>
      </w:r>
      <w:r w:rsidR="00E979E1">
        <w:rPr>
          <w:rFonts w:ascii="宋体" w:hAnsi="宋体" w:cs="宋体"/>
          <w:sz w:val="24"/>
        </w:rPr>
        <w:t xml:space="preserve"> </w:t>
      </w:r>
    </w:p>
    <w:p w14:paraId="7ADE0DE1" w14:textId="24C69BE2" w:rsidR="0071483E" w:rsidRDefault="006231A9" w:rsidP="00BA60C9">
      <w:pPr>
        <w:spacing w:line="500" w:lineRule="exact"/>
        <w:ind w:firstLineChars="200" w:firstLine="480"/>
        <w:rPr>
          <w:rFonts w:ascii="宋体" w:hAnsi="宋体" w:cs="宋体"/>
          <w:sz w:val="24"/>
        </w:rPr>
      </w:pPr>
      <w:r>
        <w:rPr>
          <w:rFonts w:ascii="宋体" w:hAnsi="宋体" w:cs="宋体" w:hint="eastAsia"/>
          <w:sz w:val="24"/>
        </w:rPr>
        <w:t>5.</w:t>
      </w:r>
      <w:r w:rsidR="0071483E">
        <w:rPr>
          <w:rFonts w:ascii="宋体" w:hAnsi="宋体" w:cs="宋体" w:hint="eastAsia"/>
          <w:sz w:val="24"/>
        </w:rPr>
        <w:t>制作方负责提供拍摄所需的必要设备，包括但不限于摄像机、镜头、储存卡、话筒、补光板、补光灯等专业设备，并安排项目负责人，包括策划、视频摄制组及客服等人员，保证服务团队的稳定性。</w:t>
      </w:r>
    </w:p>
    <w:p w14:paraId="6BC077F4" w14:textId="799B2B42" w:rsidR="00E979E1" w:rsidRDefault="00E979E1" w:rsidP="00BA60C9">
      <w:pPr>
        <w:pStyle w:val="10"/>
        <w:framePr w:wrap="auto" w:yAlign="inline"/>
        <w:widowControl w:val="0"/>
        <w:spacing w:line="500" w:lineRule="exact"/>
        <w:ind w:firstLineChars="200" w:firstLine="480"/>
        <w:jc w:val="both"/>
        <w:rPr>
          <w:rFonts w:ascii="宋体" w:hAnsi="宋体" w:cs="宋体"/>
          <w:sz w:val="24"/>
          <w:szCs w:val="24"/>
          <w:lang w:eastAsia="zh-CN"/>
        </w:rPr>
      </w:pPr>
      <w:r>
        <w:rPr>
          <w:rFonts w:ascii="宋体" w:hAnsi="宋体" w:cs="宋体" w:hint="eastAsia"/>
          <w:sz w:val="24"/>
        </w:rPr>
        <w:t>6.</w:t>
      </w:r>
      <w:r w:rsidR="00C12E24">
        <w:rPr>
          <w:rFonts w:ascii="宋体" w:hAnsi="宋体" w:cs="宋体" w:hint="eastAsia"/>
          <w:sz w:val="24"/>
          <w:lang w:eastAsia="zh-CN"/>
        </w:rPr>
        <w:t>本项服务的合同期为2个月，</w:t>
      </w:r>
      <w:r w:rsidR="003A2C0A">
        <w:rPr>
          <w:rFonts w:ascii="宋体" w:hAnsi="宋体" w:cs="宋体" w:hint="eastAsia"/>
          <w:sz w:val="24"/>
          <w:szCs w:val="24"/>
          <w:lang w:eastAsia="zh-CN"/>
        </w:rPr>
        <w:t>若制作方在合同期限内拍摄制作未及时、按约跟进完成或发生不可抗力因素，</w:t>
      </w:r>
      <w:r>
        <w:rPr>
          <w:rFonts w:ascii="宋体" w:hAnsi="宋体" w:cs="宋体" w:hint="eastAsia"/>
          <w:sz w:val="24"/>
          <w:szCs w:val="24"/>
          <w:lang w:eastAsia="zh-CN"/>
        </w:rPr>
        <w:t>采购方有权决定本合同服务期限适当顺延，双方继续执行合同条款内容。</w:t>
      </w:r>
    </w:p>
    <w:p w14:paraId="7256F88D" w14:textId="488825B7" w:rsidR="0071483E" w:rsidRDefault="00E979E1" w:rsidP="00BA60C9">
      <w:pPr>
        <w:spacing w:line="500" w:lineRule="exact"/>
        <w:ind w:firstLineChars="200" w:firstLine="480"/>
        <w:rPr>
          <w:rFonts w:asciiTheme="minorEastAsia" w:hAnsiTheme="minorEastAsia"/>
          <w:sz w:val="28"/>
          <w:szCs w:val="28"/>
        </w:rPr>
      </w:pPr>
      <w:r>
        <w:rPr>
          <w:rFonts w:ascii="宋体" w:hAnsi="宋体" w:cs="宋体" w:hint="eastAsia"/>
          <w:sz w:val="24"/>
        </w:rPr>
        <w:t>7</w:t>
      </w:r>
      <w:r w:rsidR="0071483E">
        <w:rPr>
          <w:rFonts w:ascii="宋体" w:hAnsi="宋体" w:cs="宋体" w:hint="eastAsia"/>
          <w:sz w:val="24"/>
        </w:rPr>
        <w:t>.</w:t>
      </w:r>
      <w:r w:rsidR="007D03AC">
        <w:rPr>
          <w:rFonts w:ascii="宋体" w:hAnsi="宋体" w:cs="宋体" w:hint="eastAsia"/>
          <w:sz w:val="24"/>
        </w:rPr>
        <w:t>未经采购</w:t>
      </w:r>
      <w:r w:rsidR="001E5DD1">
        <w:rPr>
          <w:rFonts w:ascii="宋体" w:hAnsi="宋体" w:cs="宋体" w:hint="eastAsia"/>
          <w:sz w:val="24"/>
        </w:rPr>
        <w:t>方书面同意，制作方不得违约交由第三方拍摄、后期处理及制作。</w:t>
      </w:r>
    </w:p>
    <w:p w14:paraId="541B5118" w14:textId="059C47B9" w:rsidR="00A90E2C" w:rsidRDefault="00E979E1" w:rsidP="00BA60C9">
      <w:pPr>
        <w:tabs>
          <w:tab w:val="left" w:pos="1440"/>
        </w:tabs>
        <w:autoSpaceDE w:val="0"/>
        <w:autoSpaceDN w:val="0"/>
        <w:spacing w:line="500" w:lineRule="exact"/>
        <w:ind w:firstLineChars="200" w:firstLine="480"/>
        <w:rPr>
          <w:rFonts w:ascii="宋体" w:hAnsi="宋体" w:cs="宋体"/>
          <w:sz w:val="24"/>
        </w:rPr>
      </w:pPr>
      <w:r>
        <w:rPr>
          <w:rFonts w:ascii="宋体" w:hAnsi="宋体" w:cs="宋体" w:hint="eastAsia"/>
          <w:sz w:val="24"/>
        </w:rPr>
        <w:t>8</w:t>
      </w:r>
      <w:r w:rsidR="00A90E2C">
        <w:rPr>
          <w:rFonts w:ascii="宋体" w:hAnsi="宋体" w:cs="宋体" w:hint="eastAsia"/>
          <w:sz w:val="24"/>
        </w:rPr>
        <w:t>.</w:t>
      </w:r>
      <w:r w:rsidR="007D03AC">
        <w:rPr>
          <w:rFonts w:ascii="宋体" w:hAnsi="宋体" w:cs="宋体" w:hint="eastAsia"/>
          <w:sz w:val="24"/>
        </w:rPr>
        <w:t>短视频制作完成后需经采购</w:t>
      </w:r>
      <w:r w:rsidR="00A90E2C">
        <w:rPr>
          <w:rFonts w:ascii="宋体" w:hAnsi="宋体" w:cs="宋体" w:hint="eastAsia"/>
          <w:sz w:val="24"/>
        </w:rPr>
        <w:t>方审核通过，</w:t>
      </w:r>
      <w:r w:rsidR="007D03AC">
        <w:rPr>
          <w:rFonts w:ascii="宋体" w:hAnsi="宋体" w:cs="宋体" w:hint="eastAsia"/>
          <w:sz w:val="24"/>
        </w:rPr>
        <w:t>方可予以验收交付。制作方向采购</w:t>
      </w:r>
      <w:r w:rsidR="00A90E2C">
        <w:rPr>
          <w:rFonts w:ascii="宋体" w:hAnsi="宋体" w:cs="宋体" w:hint="eastAsia"/>
          <w:sz w:val="24"/>
        </w:rPr>
        <w:t>方完成交片并提供定稿原片的数据版视频。</w:t>
      </w:r>
    </w:p>
    <w:p w14:paraId="0F1DC6DB" w14:textId="38819751" w:rsidR="007D03AC" w:rsidRDefault="00E979E1" w:rsidP="00BA60C9">
      <w:pPr>
        <w:spacing w:line="500" w:lineRule="exact"/>
        <w:ind w:firstLineChars="200" w:firstLine="480"/>
        <w:outlineLvl w:val="0"/>
        <w:rPr>
          <w:rFonts w:ascii="宋体" w:hAnsi="宋体" w:cs="宋体"/>
          <w:sz w:val="24"/>
        </w:rPr>
      </w:pPr>
      <w:r>
        <w:rPr>
          <w:rFonts w:ascii="宋体" w:hAnsi="宋体" w:cs="宋体" w:hint="eastAsia"/>
          <w:sz w:val="24"/>
        </w:rPr>
        <w:t>9</w:t>
      </w:r>
      <w:r w:rsidR="007D03AC">
        <w:rPr>
          <w:rFonts w:ascii="宋体" w:hAnsi="宋体" w:cs="宋体" w:hint="eastAsia"/>
          <w:sz w:val="24"/>
        </w:rPr>
        <w:t>.制作方在拍摄过程中，应遵循采购方单位的规章制度及安排，不得随意出入采购方的办公场所或干扰、影响其正常经营活动。</w:t>
      </w:r>
    </w:p>
    <w:p w14:paraId="2B8853A6" w14:textId="5862249F" w:rsidR="00A94A0C" w:rsidRPr="007A09D2" w:rsidRDefault="007A09D2" w:rsidP="000E254E">
      <w:pPr>
        <w:spacing w:line="500" w:lineRule="exact"/>
        <w:outlineLvl w:val="0"/>
        <w:rPr>
          <w:rFonts w:ascii="宋体" w:hAnsi="宋体" w:cs="宋体"/>
          <w:b/>
          <w:sz w:val="24"/>
        </w:rPr>
      </w:pPr>
      <w:r w:rsidRPr="007A09D2">
        <w:rPr>
          <w:rFonts w:ascii="宋体" w:hAnsi="宋体" w:cs="宋体" w:hint="eastAsia"/>
          <w:b/>
          <w:sz w:val="24"/>
        </w:rPr>
        <w:t>三、知识产权归属</w:t>
      </w:r>
    </w:p>
    <w:p w14:paraId="6B9041B5" w14:textId="56900670" w:rsidR="007A09D2" w:rsidRDefault="007A09D2" w:rsidP="00BA60C9">
      <w:pPr>
        <w:snapToGrid w:val="0"/>
        <w:spacing w:line="500" w:lineRule="exact"/>
        <w:ind w:firstLineChars="200" w:firstLine="480"/>
        <w:rPr>
          <w:rFonts w:ascii="宋体" w:hAnsi="宋体" w:cs="宋体"/>
          <w:sz w:val="24"/>
        </w:rPr>
      </w:pPr>
      <w:r>
        <w:rPr>
          <w:rFonts w:ascii="宋体" w:hAnsi="宋体" w:cs="宋体" w:hint="eastAsia"/>
          <w:sz w:val="24"/>
        </w:rPr>
        <w:t>1.自合同签订之日起，制作方所拍摄素材、样片及制作成果等与本项</w:t>
      </w:r>
      <w:r w:rsidR="007F423C">
        <w:rPr>
          <w:rFonts w:ascii="宋体" w:hAnsi="宋体" w:cs="宋体" w:hint="eastAsia"/>
          <w:sz w:val="24"/>
        </w:rPr>
        <w:t>目有关的衍生资料，版权等知识产权均归采购方所有。制作方在任何时候</w:t>
      </w:r>
      <w:r>
        <w:rPr>
          <w:rFonts w:ascii="宋体" w:hAnsi="宋体" w:cs="宋体" w:hint="eastAsia"/>
          <w:sz w:val="24"/>
        </w:rPr>
        <w:t>均不得以授权、提供、透露、泄漏等任何形式给任何第三方，也不可用作其他任何用途。</w:t>
      </w:r>
    </w:p>
    <w:p w14:paraId="674F151F" w14:textId="1C88DE38" w:rsidR="007A09D2" w:rsidRPr="007A09D2" w:rsidRDefault="007A09D2" w:rsidP="00BA60C9">
      <w:pPr>
        <w:tabs>
          <w:tab w:val="left" w:pos="567"/>
        </w:tabs>
        <w:autoSpaceDE w:val="0"/>
        <w:autoSpaceDN w:val="0"/>
        <w:spacing w:line="500" w:lineRule="exact"/>
        <w:ind w:firstLineChars="200" w:firstLine="480"/>
        <w:rPr>
          <w:rFonts w:ascii="宋体" w:hAnsi="宋体" w:cs="宋体"/>
          <w:sz w:val="24"/>
        </w:rPr>
      </w:pPr>
      <w:r>
        <w:rPr>
          <w:rFonts w:ascii="宋体" w:hAnsi="宋体" w:cs="宋体" w:hint="eastAsia"/>
          <w:sz w:val="24"/>
        </w:rPr>
        <w:lastRenderedPageBreak/>
        <w:t>2．</w:t>
      </w:r>
      <w:r w:rsidR="00AE2905" w:rsidRPr="00AE2905">
        <w:rPr>
          <w:rFonts w:ascii="宋体" w:hAnsi="宋体" w:cs="宋体" w:hint="eastAsia"/>
          <w:sz w:val="24"/>
        </w:rPr>
        <w:t>制作方应确保向采购方交付的电视形象片不存在侵犯任何第三方版权、肖像权（除采购</w:t>
      </w:r>
      <w:r w:rsidRPr="00AE2905">
        <w:rPr>
          <w:rFonts w:ascii="宋体" w:hAnsi="宋体" w:cs="宋体" w:hint="eastAsia"/>
          <w:sz w:val="24"/>
        </w:rPr>
        <w:t>方内部参演人员外）等一切合法</w:t>
      </w:r>
      <w:r w:rsidR="00AE2905" w:rsidRPr="00AE2905">
        <w:rPr>
          <w:rFonts w:ascii="宋体" w:hAnsi="宋体" w:cs="宋体" w:hint="eastAsia"/>
          <w:sz w:val="24"/>
        </w:rPr>
        <w:t>权益的行为、情况；否则由此引发的一切纠纷以及产生的损失，均应由制作方自行处理并全部承担；若因此而导致采购方已先行承担责任或者产生损失的，有权向对方</w:t>
      </w:r>
      <w:r w:rsidRPr="00AE2905">
        <w:rPr>
          <w:rFonts w:ascii="宋体" w:hAnsi="宋体" w:cs="宋体" w:hint="eastAsia"/>
          <w:sz w:val="24"/>
        </w:rPr>
        <w:t>全额追索。</w:t>
      </w:r>
    </w:p>
    <w:p w14:paraId="5408D8DF" w14:textId="60A1AA7E" w:rsidR="007A09D2" w:rsidRPr="007A09D2" w:rsidRDefault="004A64A8" w:rsidP="000E254E">
      <w:pPr>
        <w:snapToGrid w:val="0"/>
        <w:spacing w:line="500" w:lineRule="exact"/>
        <w:rPr>
          <w:rFonts w:ascii="宋体" w:hAnsi="宋体" w:cs="宋体"/>
          <w:b/>
          <w:sz w:val="24"/>
        </w:rPr>
      </w:pPr>
      <w:r>
        <w:rPr>
          <w:rFonts w:ascii="宋体" w:hAnsi="宋体" w:cs="宋体" w:hint="eastAsia"/>
          <w:b/>
          <w:sz w:val="24"/>
        </w:rPr>
        <w:t>四、保密内容</w:t>
      </w:r>
    </w:p>
    <w:p w14:paraId="7022D0B7" w14:textId="5921BB67" w:rsidR="007A09D2" w:rsidRDefault="007A09D2" w:rsidP="00BA60C9">
      <w:pPr>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1.未经对方许可，任何一方不得向第三方（有关法律、法规、政府部门、证券交易所或其他监管机构要求和双方参与本次项目的法律、会计、商业及其他顾问、雇员除外）泄露本合同的条款的任何内容以及本合同的签订及履行情况，以及通过签订和履行本合同而获知的对方及对方关联公司的任何信息。</w:t>
      </w:r>
    </w:p>
    <w:p w14:paraId="22D1B5F9" w14:textId="2062F07A" w:rsidR="007A09D2" w:rsidRDefault="007A09D2" w:rsidP="00BA60C9">
      <w:pPr>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2.如对方提出要求，任何一方均应将载有与自己无关的对方保密信息的任何文件、资料、或软件按要求归还对方或经对方同意予以销毁，并且不得继续使用上述保密信息。</w:t>
      </w:r>
    </w:p>
    <w:p w14:paraId="0EB03B62" w14:textId="4D9907B8" w:rsidR="007A09D2" w:rsidRDefault="007A09D2" w:rsidP="00BA60C9">
      <w:pPr>
        <w:snapToGrid w:val="0"/>
        <w:spacing w:line="500" w:lineRule="exact"/>
        <w:ind w:firstLineChars="200" w:firstLine="480"/>
        <w:rPr>
          <w:rFonts w:ascii="宋体" w:hAnsi="宋体" w:cs="宋体"/>
          <w:color w:val="000000"/>
          <w:sz w:val="24"/>
        </w:rPr>
      </w:pPr>
      <w:r>
        <w:rPr>
          <w:rFonts w:ascii="宋体" w:hAnsi="宋体" w:cs="宋体" w:hint="eastAsia"/>
          <w:color w:val="000000"/>
          <w:sz w:val="24"/>
        </w:rPr>
        <w:t>3.在本合同终止之后，各方的保密义务并不随之终止，各方仍需遵守上述保密义务，直至事实上不会因违反保密条款给向对方造成任何形式的损害时为止。</w:t>
      </w:r>
    </w:p>
    <w:p w14:paraId="6B050CDD" w14:textId="1725A788" w:rsidR="00294399" w:rsidRPr="007A09D2" w:rsidRDefault="00294399" w:rsidP="000E254E">
      <w:pPr>
        <w:pStyle w:val="a9"/>
        <w:numPr>
          <w:ilvl w:val="0"/>
          <w:numId w:val="25"/>
        </w:numPr>
        <w:tabs>
          <w:tab w:val="left" w:pos="567"/>
          <w:tab w:val="left" w:pos="1440"/>
        </w:tabs>
        <w:autoSpaceDE w:val="0"/>
        <w:autoSpaceDN w:val="0"/>
        <w:spacing w:line="500" w:lineRule="exact"/>
        <w:ind w:firstLineChars="0"/>
        <w:rPr>
          <w:rFonts w:ascii="宋体" w:hAnsi="宋体" w:cs="宋体"/>
          <w:b/>
          <w:sz w:val="24"/>
        </w:rPr>
      </w:pPr>
      <w:r w:rsidRPr="007A09D2">
        <w:rPr>
          <w:rFonts w:ascii="宋体" w:hAnsi="宋体" w:cs="宋体" w:hint="eastAsia"/>
          <w:b/>
          <w:kern w:val="0"/>
          <w:sz w:val="24"/>
        </w:rPr>
        <w:t>项目付款方式</w:t>
      </w:r>
    </w:p>
    <w:p w14:paraId="019A446E" w14:textId="0FC195DD" w:rsidR="00077B6A" w:rsidRPr="00077B6A" w:rsidRDefault="007A09D2" w:rsidP="000E254E">
      <w:pPr>
        <w:pStyle w:val="a9"/>
        <w:spacing w:line="500" w:lineRule="exact"/>
        <w:ind w:firstLine="480"/>
        <w:rPr>
          <w:rFonts w:asciiTheme="minorEastAsia" w:eastAsiaTheme="minorEastAsia" w:hAnsiTheme="minorEastAsia" w:cs="宋体"/>
          <w:kern w:val="0"/>
          <w:sz w:val="24"/>
          <w:szCs w:val="24"/>
        </w:rPr>
      </w:pPr>
      <w:r>
        <w:rPr>
          <w:rFonts w:asciiTheme="minorEastAsia" w:eastAsiaTheme="minorEastAsia" w:hAnsiTheme="minorEastAsia" w:hint="eastAsia"/>
          <w:color w:val="000000"/>
          <w:sz w:val="24"/>
          <w:szCs w:val="24"/>
        </w:rPr>
        <w:t>自</w:t>
      </w:r>
      <w:r w:rsidR="00077B6A" w:rsidRPr="00077B6A">
        <w:rPr>
          <w:rFonts w:asciiTheme="minorEastAsia" w:eastAsiaTheme="minorEastAsia" w:hAnsiTheme="minorEastAsia" w:hint="eastAsia"/>
          <w:color w:val="000000"/>
          <w:sz w:val="24"/>
          <w:szCs w:val="24"/>
        </w:rPr>
        <w:t>合同签订后</w:t>
      </w:r>
      <w:r w:rsidR="001D6C34">
        <w:rPr>
          <w:rFonts w:asciiTheme="minorEastAsia" w:eastAsiaTheme="minorEastAsia" w:hAnsiTheme="minorEastAsia" w:hint="eastAsia"/>
          <w:color w:val="000000"/>
          <w:sz w:val="24"/>
          <w:szCs w:val="24"/>
        </w:rPr>
        <w:t>15</w:t>
      </w:r>
      <w:r w:rsidR="00077B6A" w:rsidRPr="00077B6A">
        <w:rPr>
          <w:rFonts w:asciiTheme="minorEastAsia" w:eastAsiaTheme="minorEastAsia" w:hAnsiTheme="minorEastAsia" w:hint="eastAsia"/>
          <w:color w:val="000000"/>
          <w:sz w:val="24"/>
          <w:szCs w:val="24"/>
        </w:rPr>
        <w:t>个工作日内支付合同</w:t>
      </w:r>
      <w:r w:rsidR="001D6C34">
        <w:rPr>
          <w:rFonts w:asciiTheme="minorEastAsia" w:eastAsiaTheme="minorEastAsia" w:hAnsiTheme="minorEastAsia" w:hint="eastAsia"/>
          <w:color w:val="000000"/>
          <w:sz w:val="24"/>
          <w:szCs w:val="24"/>
        </w:rPr>
        <w:t>总价50%费用</w:t>
      </w:r>
      <w:r w:rsidR="00077B6A" w:rsidRPr="00077B6A">
        <w:rPr>
          <w:rFonts w:asciiTheme="minorEastAsia" w:eastAsiaTheme="minorEastAsia" w:hAnsiTheme="minorEastAsia" w:hint="eastAsia"/>
          <w:color w:val="000000"/>
          <w:sz w:val="24"/>
          <w:szCs w:val="24"/>
        </w:rPr>
        <w:t>，</w:t>
      </w:r>
      <w:r w:rsidR="001D6C34">
        <w:rPr>
          <w:rFonts w:asciiTheme="minorEastAsia" w:eastAsiaTheme="minorEastAsia" w:hAnsiTheme="minorEastAsia" w:hint="eastAsia"/>
          <w:color w:val="000000"/>
          <w:sz w:val="24"/>
          <w:szCs w:val="24"/>
        </w:rPr>
        <w:t>合同规定的</w:t>
      </w:r>
      <w:r>
        <w:rPr>
          <w:rFonts w:asciiTheme="minorEastAsia" w:eastAsiaTheme="minorEastAsia" w:hAnsiTheme="minorEastAsia" w:hint="eastAsia"/>
          <w:color w:val="000000"/>
          <w:sz w:val="24"/>
          <w:szCs w:val="24"/>
        </w:rPr>
        <w:t>抖音</w:t>
      </w:r>
      <w:r w:rsidR="001D6C34">
        <w:rPr>
          <w:rFonts w:asciiTheme="minorEastAsia" w:eastAsiaTheme="minorEastAsia" w:hAnsiTheme="minorEastAsia" w:hint="eastAsia"/>
          <w:color w:val="000000"/>
          <w:sz w:val="24"/>
          <w:szCs w:val="24"/>
        </w:rPr>
        <w:t>短视频</w:t>
      </w:r>
      <w:r>
        <w:rPr>
          <w:rFonts w:asciiTheme="minorEastAsia" w:eastAsiaTheme="minorEastAsia" w:hAnsiTheme="minorEastAsia" w:hint="eastAsia"/>
          <w:color w:val="000000"/>
          <w:sz w:val="24"/>
          <w:szCs w:val="24"/>
        </w:rPr>
        <w:t>全部</w:t>
      </w:r>
      <w:r w:rsidR="001D6C34">
        <w:rPr>
          <w:rFonts w:asciiTheme="minorEastAsia" w:eastAsiaTheme="minorEastAsia" w:hAnsiTheme="minorEastAsia" w:hint="eastAsia"/>
          <w:color w:val="000000"/>
          <w:sz w:val="24"/>
          <w:szCs w:val="24"/>
        </w:rPr>
        <w:t>制作完成并交付后</w:t>
      </w:r>
      <w:r w:rsidR="004A64A8">
        <w:rPr>
          <w:rFonts w:asciiTheme="minorEastAsia" w:eastAsiaTheme="minorEastAsia" w:hAnsiTheme="minorEastAsia" w:hint="eastAsia"/>
          <w:color w:val="000000"/>
          <w:sz w:val="24"/>
          <w:szCs w:val="24"/>
        </w:rPr>
        <w:t>在</w:t>
      </w:r>
      <w:r w:rsidR="001D6C34">
        <w:rPr>
          <w:rFonts w:asciiTheme="minorEastAsia" w:eastAsiaTheme="minorEastAsia" w:hAnsiTheme="minorEastAsia" w:hint="eastAsia"/>
          <w:color w:val="000000"/>
          <w:sz w:val="24"/>
          <w:szCs w:val="24"/>
        </w:rPr>
        <w:t>15个工作日内</w:t>
      </w:r>
      <w:r w:rsidR="00077B6A" w:rsidRPr="00077B6A">
        <w:rPr>
          <w:rFonts w:asciiTheme="minorEastAsia" w:eastAsiaTheme="minorEastAsia" w:hAnsiTheme="minorEastAsia" w:hint="eastAsia"/>
          <w:color w:val="000000"/>
          <w:sz w:val="24"/>
          <w:szCs w:val="24"/>
        </w:rPr>
        <w:t>支付</w:t>
      </w:r>
      <w:r w:rsidR="001D6C34">
        <w:rPr>
          <w:rFonts w:asciiTheme="minorEastAsia" w:eastAsiaTheme="minorEastAsia" w:hAnsiTheme="minorEastAsia" w:hint="eastAsia"/>
          <w:color w:val="000000"/>
          <w:sz w:val="24"/>
          <w:szCs w:val="24"/>
        </w:rPr>
        <w:t>剩余50%合同价款</w:t>
      </w:r>
      <w:r w:rsidR="00077B6A" w:rsidRPr="00077B6A">
        <w:rPr>
          <w:rFonts w:asciiTheme="minorEastAsia" w:eastAsiaTheme="minorEastAsia" w:hAnsiTheme="minorEastAsia" w:hint="eastAsia"/>
          <w:color w:val="000000"/>
          <w:sz w:val="24"/>
          <w:szCs w:val="24"/>
        </w:rPr>
        <w:t>。</w:t>
      </w:r>
      <w:bookmarkStart w:id="0" w:name="_GoBack"/>
      <w:bookmarkEnd w:id="0"/>
    </w:p>
    <w:sectPr w:rsidR="00077B6A" w:rsidRPr="00077B6A" w:rsidSect="000E251F">
      <w:pgSz w:w="11906" w:h="16838" w:code="9"/>
      <w:pgMar w:top="964" w:right="1021" w:bottom="964"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7A11B" w14:textId="77777777" w:rsidR="00C32FFD" w:rsidRDefault="00C32FFD" w:rsidP="0067288F">
      <w:r>
        <w:separator/>
      </w:r>
    </w:p>
  </w:endnote>
  <w:endnote w:type="continuationSeparator" w:id="0">
    <w:p w14:paraId="398B3B5E" w14:textId="77777777" w:rsidR="00C32FFD" w:rsidRDefault="00C32FFD" w:rsidP="0067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F1B5F" w14:textId="77777777" w:rsidR="00C32FFD" w:rsidRDefault="00C32FFD" w:rsidP="0067288F">
      <w:r>
        <w:separator/>
      </w:r>
    </w:p>
  </w:footnote>
  <w:footnote w:type="continuationSeparator" w:id="0">
    <w:p w14:paraId="7788D883" w14:textId="77777777" w:rsidR="00C32FFD" w:rsidRDefault="00C32FFD" w:rsidP="00672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F4DFD"/>
    <w:multiLevelType w:val="singleLevel"/>
    <w:tmpl w:val="836F4DFD"/>
    <w:lvl w:ilvl="0">
      <w:start w:val="2"/>
      <w:numFmt w:val="chineseCounting"/>
      <w:suff w:val="nothing"/>
      <w:lvlText w:val="（%1）"/>
      <w:lvlJc w:val="left"/>
      <w:rPr>
        <w:rFonts w:hint="eastAsia"/>
      </w:rPr>
    </w:lvl>
  </w:abstractNum>
  <w:abstractNum w:abstractNumId="1">
    <w:nsid w:val="841C9BD0"/>
    <w:multiLevelType w:val="singleLevel"/>
    <w:tmpl w:val="841C9BD0"/>
    <w:lvl w:ilvl="0">
      <w:start w:val="1"/>
      <w:numFmt w:val="decimal"/>
      <w:suff w:val="nothing"/>
      <w:lvlText w:val="%1、"/>
      <w:lvlJc w:val="left"/>
    </w:lvl>
  </w:abstractNum>
  <w:abstractNum w:abstractNumId="2">
    <w:nsid w:val="94626EB0"/>
    <w:multiLevelType w:val="singleLevel"/>
    <w:tmpl w:val="94626EB0"/>
    <w:lvl w:ilvl="0">
      <w:start w:val="1"/>
      <w:numFmt w:val="decimal"/>
      <w:suff w:val="nothing"/>
      <w:lvlText w:val="%1、"/>
      <w:lvlJc w:val="left"/>
      <w:pPr>
        <w:ind w:left="420" w:firstLine="0"/>
      </w:pPr>
    </w:lvl>
  </w:abstractNum>
  <w:abstractNum w:abstractNumId="3">
    <w:nsid w:val="B2C7218B"/>
    <w:multiLevelType w:val="singleLevel"/>
    <w:tmpl w:val="B2C7218B"/>
    <w:lvl w:ilvl="0">
      <w:start w:val="4"/>
      <w:numFmt w:val="chineseCounting"/>
      <w:suff w:val="nothing"/>
      <w:lvlText w:val="%1、"/>
      <w:lvlJc w:val="left"/>
      <w:rPr>
        <w:rFonts w:hint="eastAsia"/>
      </w:rPr>
    </w:lvl>
  </w:abstractNum>
  <w:abstractNum w:abstractNumId="4">
    <w:nsid w:val="D3C6C1F3"/>
    <w:multiLevelType w:val="singleLevel"/>
    <w:tmpl w:val="D3C6C1F3"/>
    <w:lvl w:ilvl="0">
      <w:start w:val="9"/>
      <w:numFmt w:val="chineseCounting"/>
      <w:suff w:val="nothing"/>
      <w:lvlText w:val="%1、"/>
      <w:lvlJc w:val="left"/>
      <w:rPr>
        <w:rFonts w:hint="eastAsia"/>
      </w:rPr>
    </w:lvl>
  </w:abstractNum>
  <w:abstractNum w:abstractNumId="5">
    <w:nsid w:val="081379C7"/>
    <w:multiLevelType w:val="hybridMultilevel"/>
    <w:tmpl w:val="AC5CD1CC"/>
    <w:lvl w:ilvl="0" w:tplc="1A0A35E2">
      <w:start w:val="3"/>
      <w:numFmt w:val="decimalEnclosedCircle"/>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6">
    <w:nsid w:val="09C2093C"/>
    <w:multiLevelType w:val="hybridMultilevel"/>
    <w:tmpl w:val="C6C05BF4"/>
    <w:lvl w:ilvl="0" w:tplc="72BAE00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0B980482"/>
    <w:multiLevelType w:val="hybridMultilevel"/>
    <w:tmpl w:val="506CC2B0"/>
    <w:lvl w:ilvl="0" w:tplc="250CB13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543A972"/>
    <w:multiLevelType w:val="singleLevel"/>
    <w:tmpl w:val="1543A972"/>
    <w:lvl w:ilvl="0">
      <w:start w:val="2"/>
      <w:numFmt w:val="chineseCounting"/>
      <w:suff w:val="nothing"/>
      <w:lvlText w:val="%1、"/>
      <w:lvlJc w:val="left"/>
      <w:rPr>
        <w:rFonts w:hint="eastAsia"/>
      </w:rPr>
    </w:lvl>
  </w:abstractNum>
  <w:abstractNum w:abstractNumId="9">
    <w:nsid w:val="1A9873F9"/>
    <w:multiLevelType w:val="hybridMultilevel"/>
    <w:tmpl w:val="36C0D790"/>
    <w:lvl w:ilvl="0" w:tplc="7172B0B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DB173E"/>
    <w:multiLevelType w:val="hybridMultilevel"/>
    <w:tmpl w:val="7B24A58E"/>
    <w:lvl w:ilvl="0" w:tplc="97CE5BDC">
      <w:start w:val="5"/>
      <w:numFmt w:val="japaneseCounting"/>
      <w:lvlText w:val="%1、"/>
      <w:lvlJc w:val="left"/>
      <w:pPr>
        <w:ind w:left="480" w:hanging="48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072B05"/>
    <w:multiLevelType w:val="hybridMultilevel"/>
    <w:tmpl w:val="CC207026"/>
    <w:lvl w:ilvl="0" w:tplc="B50C45F2">
      <w:start w:val="4"/>
      <w:numFmt w:val="decimalEnclosedCircle"/>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2">
    <w:nsid w:val="3C857BCA"/>
    <w:multiLevelType w:val="multilevel"/>
    <w:tmpl w:val="3C857BCA"/>
    <w:lvl w:ilvl="0">
      <w:start w:val="2"/>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3C4E52"/>
    <w:multiLevelType w:val="hybridMultilevel"/>
    <w:tmpl w:val="186085CE"/>
    <w:lvl w:ilvl="0" w:tplc="F9027078">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4">
    <w:nsid w:val="45AD4488"/>
    <w:multiLevelType w:val="hybridMultilevel"/>
    <w:tmpl w:val="47F02BF2"/>
    <w:lvl w:ilvl="0" w:tplc="77CC5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B6684F"/>
    <w:multiLevelType w:val="hybridMultilevel"/>
    <w:tmpl w:val="F3B89222"/>
    <w:lvl w:ilvl="0" w:tplc="E37219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A36140"/>
    <w:multiLevelType w:val="multilevel"/>
    <w:tmpl w:val="4BA36140"/>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F2B5EB6"/>
    <w:multiLevelType w:val="hybridMultilevel"/>
    <w:tmpl w:val="96A84E62"/>
    <w:lvl w:ilvl="0" w:tplc="C7D4A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8D0850"/>
    <w:multiLevelType w:val="hybridMultilevel"/>
    <w:tmpl w:val="4252BFE8"/>
    <w:lvl w:ilvl="0" w:tplc="30DCDD8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E533D5"/>
    <w:multiLevelType w:val="hybridMultilevel"/>
    <w:tmpl w:val="5C743464"/>
    <w:lvl w:ilvl="0" w:tplc="0654FD84">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CC82082"/>
    <w:multiLevelType w:val="hybridMultilevel"/>
    <w:tmpl w:val="91C6F44E"/>
    <w:lvl w:ilvl="0" w:tplc="1A00CBBC">
      <w:start w:val="3"/>
      <w:numFmt w:val="decimalEnclosedCircle"/>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21">
    <w:nsid w:val="5D32138E"/>
    <w:multiLevelType w:val="multilevel"/>
    <w:tmpl w:val="5D32138E"/>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65AFDD77"/>
    <w:multiLevelType w:val="singleLevel"/>
    <w:tmpl w:val="65AFDD77"/>
    <w:lvl w:ilvl="0">
      <w:start w:val="2"/>
      <w:numFmt w:val="decimal"/>
      <w:suff w:val="nothing"/>
      <w:lvlText w:val="%1、"/>
      <w:lvlJc w:val="left"/>
    </w:lvl>
  </w:abstractNum>
  <w:abstractNum w:abstractNumId="23">
    <w:nsid w:val="66E7A914"/>
    <w:multiLevelType w:val="singleLevel"/>
    <w:tmpl w:val="66E7A914"/>
    <w:lvl w:ilvl="0">
      <w:start w:val="3"/>
      <w:numFmt w:val="chineseCounting"/>
      <w:suff w:val="nothing"/>
      <w:lvlText w:val="%1、"/>
      <w:lvlJc w:val="left"/>
      <w:rPr>
        <w:rFonts w:hint="eastAsia"/>
      </w:rPr>
    </w:lvl>
  </w:abstractNum>
  <w:abstractNum w:abstractNumId="24">
    <w:nsid w:val="7EB53C9E"/>
    <w:multiLevelType w:val="hybridMultilevel"/>
    <w:tmpl w:val="76AC1B6C"/>
    <w:lvl w:ilvl="0" w:tplc="B432964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2"/>
  </w:num>
  <w:num w:numId="4">
    <w:abstractNumId w:val="0"/>
  </w:num>
  <w:num w:numId="5">
    <w:abstractNumId w:val="23"/>
  </w:num>
  <w:num w:numId="6">
    <w:abstractNumId w:val="4"/>
  </w:num>
  <w:num w:numId="7">
    <w:abstractNumId w:val="2"/>
  </w:num>
  <w:num w:numId="8">
    <w:abstractNumId w:val="8"/>
  </w:num>
  <w:num w:numId="9">
    <w:abstractNumId w:val="13"/>
  </w:num>
  <w:num w:numId="10">
    <w:abstractNumId w:val="6"/>
  </w:num>
  <w:num w:numId="11">
    <w:abstractNumId w:val="11"/>
  </w:num>
  <w:num w:numId="12">
    <w:abstractNumId w:val="20"/>
  </w:num>
  <w:num w:numId="13">
    <w:abstractNumId w:val="5"/>
  </w:num>
  <w:num w:numId="14">
    <w:abstractNumId w:val="16"/>
  </w:num>
  <w:num w:numId="15">
    <w:abstractNumId w:val="21"/>
  </w:num>
  <w:num w:numId="16">
    <w:abstractNumId w:val="12"/>
  </w:num>
  <w:num w:numId="17">
    <w:abstractNumId w:val="19"/>
  </w:num>
  <w:num w:numId="18">
    <w:abstractNumId w:val="17"/>
  </w:num>
  <w:num w:numId="19">
    <w:abstractNumId w:val="18"/>
  </w:num>
  <w:num w:numId="20">
    <w:abstractNumId w:val="14"/>
  </w:num>
  <w:num w:numId="21">
    <w:abstractNumId w:val="15"/>
  </w:num>
  <w:num w:numId="22">
    <w:abstractNumId w:val="7"/>
  </w:num>
  <w:num w:numId="23">
    <w:abstractNumId w:val="10"/>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6E"/>
    <w:rsid w:val="00033D90"/>
    <w:rsid w:val="00063D17"/>
    <w:rsid w:val="00077B6A"/>
    <w:rsid w:val="000B6060"/>
    <w:rsid w:val="000C1A8A"/>
    <w:rsid w:val="000D7643"/>
    <w:rsid w:val="000E251F"/>
    <w:rsid w:val="000E254E"/>
    <w:rsid w:val="001105EB"/>
    <w:rsid w:val="001168FD"/>
    <w:rsid w:val="0016305B"/>
    <w:rsid w:val="00167772"/>
    <w:rsid w:val="001709DE"/>
    <w:rsid w:val="00196C7F"/>
    <w:rsid w:val="001B403D"/>
    <w:rsid w:val="001C7E48"/>
    <w:rsid w:val="001D6C34"/>
    <w:rsid w:val="001E5DD1"/>
    <w:rsid w:val="00213AB1"/>
    <w:rsid w:val="00217A9C"/>
    <w:rsid w:val="00222E52"/>
    <w:rsid w:val="002542A8"/>
    <w:rsid w:val="0027617E"/>
    <w:rsid w:val="00294399"/>
    <w:rsid w:val="0029759F"/>
    <w:rsid w:val="002C7838"/>
    <w:rsid w:val="002D1145"/>
    <w:rsid w:val="002D7461"/>
    <w:rsid w:val="002D7EDE"/>
    <w:rsid w:val="00302727"/>
    <w:rsid w:val="00307DD1"/>
    <w:rsid w:val="003165BB"/>
    <w:rsid w:val="00325809"/>
    <w:rsid w:val="00337625"/>
    <w:rsid w:val="0038556E"/>
    <w:rsid w:val="003A2C0A"/>
    <w:rsid w:val="003C3DA8"/>
    <w:rsid w:val="003D4E66"/>
    <w:rsid w:val="003E3C65"/>
    <w:rsid w:val="003F70C5"/>
    <w:rsid w:val="00411661"/>
    <w:rsid w:val="00423D1D"/>
    <w:rsid w:val="0042734A"/>
    <w:rsid w:val="004426E5"/>
    <w:rsid w:val="00495E6F"/>
    <w:rsid w:val="004A64A8"/>
    <w:rsid w:val="004D08F9"/>
    <w:rsid w:val="004E7F86"/>
    <w:rsid w:val="005416AE"/>
    <w:rsid w:val="005731C4"/>
    <w:rsid w:val="005836FD"/>
    <w:rsid w:val="005918FF"/>
    <w:rsid w:val="005B363D"/>
    <w:rsid w:val="005B5679"/>
    <w:rsid w:val="005F0B75"/>
    <w:rsid w:val="005F7E37"/>
    <w:rsid w:val="00601B78"/>
    <w:rsid w:val="00603F5F"/>
    <w:rsid w:val="006231A9"/>
    <w:rsid w:val="0064797A"/>
    <w:rsid w:val="00665F28"/>
    <w:rsid w:val="0067288F"/>
    <w:rsid w:val="006902E9"/>
    <w:rsid w:val="006A5694"/>
    <w:rsid w:val="00701AA7"/>
    <w:rsid w:val="0071483E"/>
    <w:rsid w:val="007455A8"/>
    <w:rsid w:val="007526C9"/>
    <w:rsid w:val="00760CE1"/>
    <w:rsid w:val="00793667"/>
    <w:rsid w:val="0079452C"/>
    <w:rsid w:val="007A09D2"/>
    <w:rsid w:val="007D03AC"/>
    <w:rsid w:val="007F423C"/>
    <w:rsid w:val="007F649C"/>
    <w:rsid w:val="008046B6"/>
    <w:rsid w:val="00833118"/>
    <w:rsid w:val="008536A0"/>
    <w:rsid w:val="00863DA1"/>
    <w:rsid w:val="008A0D05"/>
    <w:rsid w:val="008C3EA1"/>
    <w:rsid w:val="00931224"/>
    <w:rsid w:val="0098348E"/>
    <w:rsid w:val="009A2AD6"/>
    <w:rsid w:val="009C34D9"/>
    <w:rsid w:val="009D1048"/>
    <w:rsid w:val="00A1751C"/>
    <w:rsid w:val="00A42D41"/>
    <w:rsid w:val="00A90E2C"/>
    <w:rsid w:val="00A94A0C"/>
    <w:rsid w:val="00AB53A9"/>
    <w:rsid w:val="00AC15A0"/>
    <w:rsid w:val="00AD0A03"/>
    <w:rsid w:val="00AD5805"/>
    <w:rsid w:val="00AE2905"/>
    <w:rsid w:val="00AF18AC"/>
    <w:rsid w:val="00B115E9"/>
    <w:rsid w:val="00B52462"/>
    <w:rsid w:val="00B82B56"/>
    <w:rsid w:val="00BA60C9"/>
    <w:rsid w:val="00BB2447"/>
    <w:rsid w:val="00BB7377"/>
    <w:rsid w:val="00BD175E"/>
    <w:rsid w:val="00BF3109"/>
    <w:rsid w:val="00BF5206"/>
    <w:rsid w:val="00C059E4"/>
    <w:rsid w:val="00C12E24"/>
    <w:rsid w:val="00C24571"/>
    <w:rsid w:val="00C32FFD"/>
    <w:rsid w:val="00C54724"/>
    <w:rsid w:val="00C56D37"/>
    <w:rsid w:val="00CD5236"/>
    <w:rsid w:val="00CF0074"/>
    <w:rsid w:val="00D05F20"/>
    <w:rsid w:val="00D07DA6"/>
    <w:rsid w:val="00D2337C"/>
    <w:rsid w:val="00D33180"/>
    <w:rsid w:val="00D74E31"/>
    <w:rsid w:val="00DA0C99"/>
    <w:rsid w:val="00DB6CD3"/>
    <w:rsid w:val="00DC7F62"/>
    <w:rsid w:val="00DF5DF6"/>
    <w:rsid w:val="00E26D25"/>
    <w:rsid w:val="00E621C4"/>
    <w:rsid w:val="00E75FAB"/>
    <w:rsid w:val="00E771DD"/>
    <w:rsid w:val="00E906B0"/>
    <w:rsid w:val="00E979E1"/>
    <w:rsid w:val="00EB3D72"/>
    <w:rsid w:val="00EC3DFF"/>
    <w:rsid w:val="00ED5F5F"/>
    <w:rsid w:val="00EF05AC"/>
    <w:rsid w:val="00F0778B"/>
    <w:rsid w:val="00F2121A"/>
    <w:rsid w:val="00F31C44"/>
    <w:rsid w:val="00F50ADA"/>
    <w:rsid w:val="00F87FC9"/>
    <w:rsid w:val="00FA020B"/>
    <w:rsid w:val="00FC0ABE"/>
    <w:rsid w:val="00FD4781"/>
    <w:rsid w:val="00FF0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AC"/>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F05AC"/>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EC3DF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38556E"/>
    <w:pPr>
      <w:widowControl/>
      <w:spacing w:line="360" w:lineRule="auto"/>
      <w:jc w:val="left"/>
    </w:pPr>
    <w:rPr>
      <w:kern w:val="0"/>
      <w:sz w:val="28"/>
    </w:rPr>
  </w:style>
  <w:style w:type="character" w:customStyle="1" w:styleId="Char">
    <w:name w:val="正文文本 Char"/>
    <w:basedOn w:val="a0"/>
    <w:link w:val="a3"/>
    <w:uiPriority w:val="99"/>
    <w:rsid w:val="0038556E"/>
    <w:rPr>
      <w:kern w:val="0"/>
      <w:sz w:val="28"/>
      <w:szCs w:val="20"/>
    </w:rPr>
  </w:style>
  <w:style w:type="character" w:styleId="a4">
    <w:name w:val="Hyperlink"/>
    <w:basedOn w:val="a0"/>
    <w:uiPriority w:val="99"/>
    <w:unhideWhenUsed/>
    <w:qFormat/>
    <w:rsid w:val="0038556E"/>
    <w:rPr>
      <w:color w:val="0000FF"/>
      <w:u w:val="single"/>
    </w:rPr>
  </w:style>
  <w:style w:type="paragraph" w:styleId="a5">
    <w:name w:val="header"/>
    <w:basedOn w:val="a"/>
    <w:link w:val="Char0"/>
    <w:uiPriority w:val="99"/>
    <w:unhideWhenUsed/>
    <w:rsid w:val="006728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7288F"/>
    <w:rPr>
      <w:sz w:val="18"/>
      <w:szCs w:val="18"/>
    </w:rPr>
  </w:style>
  <w:style w:type="paragraph" w:styleId="a6">
    <w:name w:val="footer"/>
    <w:basedOn w:val="a"/>
    <w:link w:val="Char1"/>
    <w:uiPriority w:val="99"/>
    <w:unhideWhenUsed/>
    <w:rsid w:val="0067288F"/>
    <w:pPr>
      <w:tabs>
        <w:tab w:val="center" w:pos="4153"/>
        <w:tab w:val="right" w:pos="8306"/>
      </w:tabs>
      <w:snapToGrid w:val="0"/>
      <w:jc w:val="left"/>
    </w:pPr>
    <w:rPr>
      <w:sz w:val="18"/>
      <w:szCs w:val="18"/>
    </w:rPr>
  </w:style>
  <w:style w:type="character" w:customStyle="1" w:styleId="Char1">
    <w:name w:val="页脚 Char"/>
    <w:basedOn w:val="a0"/>
    <w:link w:val="a6"/>
    <w:uiPriority w:val="99"/>
    <w:rsid w:val="0067288F"/>
    <w:rPr>
      <w:sz w:val="18"/>
      <w:szCs w:val="18"/>
    </w:rPr>
  </w:style>
  <w:style w:type="character" w:customStyle="1" w:styleId="3Char">
    <w:name w:val="标题 3 Char"/>
    <w:basedOn w:val="a0"/>
    <w:link w:val="3"/>
    <w:uiPriority w:val="9"/>
    <w:rsid w:val="00EC3DFF"/>
    <w:rPr>
      <w:rFonts w:ascii="宋体" w:eastAsia="宋体" w:hAnsi="宋体" w:cs="宋体"/>
      <w:b/>
      <w:bCs/>
      <w:kern w:val="0"/>
      <w:sz w:val="27"/>
      <w:szCs w:val="27"/>
    </w:rPr>
  </w:style>
  <w:style w:type="character" w:styleId="a7">
    <w:name w:val="Emphasis"/>
    <w:basedOn w:val="a0"/>
    <w:uiPriority w:val="20"/>
    <w:qFormat/>
    <w:rsid w:val="00EC3DFF"/>
    <w:rPr>
      <w:i/>
      <w:iCs/>
    </w:rPr>
  </w:style>
  <w:style w:type="paragraph" w:styleId="a8">
    <w:name w:val="Balloon Text"/>
    <w:basedOn w:val="a"/>
    <w:link w:val="Char2"/>
    <w:uiPriority w:val="99"/>
    <w:semiHidden/>
    <w:unhideWhenUsed/>
    <w:rsid w:val="00833118"/>
    <w:rPr>
      <w:sz w:val="18"/>
      <w:szCs w:val="18"/>
    </w:rPr>
  </w:style>
  <w:style w:type="character" w:customStyle="1" w:styleId="Char2">
    <w:name w:val="批注框文本 Char"/>
    <w:basedOn w:val="a0"/>
    <w:link w:val="a8"/>
    <w:uiPriority w:val="99"/>
    <w:semiHidden/>
    <w:rsid w:val="00833118"/>
    <w:rPr>
      <w:sz w:val="18"/>
      <w:szCs w:val="18"/>
    </w:rPr>
  </w:style>
  <w:style w:type="character" w:customStyle="1" w:styleId="1Char">
    <w:name w:val="标题 1 Char"/>
    <w:basedOn w:val="a0"/>
    <w:link w:val="1"/>
    <w:uiPriority w:val="9"/>
    <w:rsid w:val="00EF05AC"/>
    <w:rPr>
      <w:b/>
      <w:bCs/>
      <w:kern w:val="44"/>
      <w:sz w:val="44"/>
      <w:szCs w:val="44"/>
    </w:rPr>
  </w:style>
  <w:style w:type="paragraph" w:styleId="a9">
    <w:name w:val="List Paragraph"/>
    <w:basedOn w:val="a"/>
    <w:uiPriority w:val="34"/>
    <w:qFormat/>
    <w:rsid w:val="009A2AD6"/>
    <w:pPr>
      <w:ind w:firstLineChars="200" w:firstLine="420"/>
    </w:pPr>
  </w:style>
  <w:style w:type="paragraph" w:customStyle="1" w:styleId="10">
    <w:name w:val="正文文本缩进1"/>
    <w:uiPriority w:val="99"/>
    <w:rsid w:val="00E979E1"/>
    <w:pPr>
      <w:framePr w:wrap="around" w:hAnchor="text" w:y="1"/>
      <w:ind w:firstLine="540"/>
    </w:pPr>
    <w:rPr>
      <w:rFonts w:ascii="Arial Unicode MS" w:eastAsia="宋体" w:hAnsi="Arial Unicode MS" w:cs="Arial Unicode MS"/>
      <w:color w:val="000000"/>
      <w:kern w:val="0"/>
      <w:sz w:val="32"/>
      <w:szCs w:val="32"/>
      <w:u w:color="000000"/>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AC"/>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EF05AC"/>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EC3DF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38556E"/>
    <w:pPr>
      <w:widowControl/>
      <w:spacing w:line="360" w:lineRule="auto"/>
      <w:jc w:val="left"/>
    </w:pPr>
    <w:rPr>
      <w:kern w:val="0"/>
      <w:sz w:val="28"/>
    </w:rPr>
  </w:style>
  <w:style w:type="character" w:customStyle="1" w:styleId="Char">
    <w:name w:val="正文文本 Char"/>
    <w:basedOn w:val="a0"/>
    <w:link w:val="a3"/>
    <w:uiPriority w:val="99"/>
    <w:rsid w:val="0038556E"/>
    <w:rPr>
      <w:kern w:val="0"/>
      <w:sz w:val="28"/>
      <w:szCs w:val="20"/>
    </w:rPr>
  </w:style>
  <w:style w:type="character" w:styleId="a4">
    <w:name w:val="Hyperlink"/>
    <w:basedOn w:val="a0"/>
    <w:uiPriority w:val="99"/>
    <w:unhideWhenUsed/>
    <w:qFormat/>
    <w:rsid w:val="0038556E"/>
    <w:rPr>
      <w:color w:val="0000FF"/>
      <w:u w:val="single"/>
    </w:rPr>
  </w:style>
  <w:style w:type="paragraph" w:styleId="a5">
    <w:name w:val="header"/>
    <w:basedOn w:val="a"/>
    <w:link w:val="Char0"/>
    <w:uiPriority w:val="99"/>
    <w:unhideWhenUsed/>
    <w:rsid w:val="006728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7288F"/>
    <w:rPr>
      <w:sz w:val="18"/>
      <w:szCs w:val="18"/>
    </w:rPr>
  </w:style>
  <w:style w:type="paragraph" w:styleId="a6">
    <w:name w:val="footer"/>
    <w:basedOn w:val="a"/>
    <w:link w:val="Char1"/>
    <w:uiPriority w:val="99"/>
    <w:unhideWhenUsed/>
    <w:rsid w:val="0067288F"/>
    <w:pPr>
      <w:tabs>
        <w:tab w:val="center" w:pos="4153"/>
        <w:tab w:val="right" w:pos="8306"/>
      </w:tabs>
      <w:snapToGrid w:val="0"/>
      <w:jc w:val="left"/>
    </w:pPr>
    <w:rPr>
      <w:sz w:val="18"/>
      <w:szCs w:val="18"/>
    </w:rPr>
  </w:style>
  <w:style w:type="character" w:customStyle="1" w:styleId="Char1">
    <w:name w:val="页脚 Char"/>
    <w:basedOn w:val="a0"/>
    <w:link w:val="a6"/>
    <w:uiPriority w:val="99"/>
    <w:rsid w:val="0067288F"/>
    <w:rPr>
      <w:sz w:val="18"/>
      <w:szCs w:val="18"/>
    </w:rPr>
  </w:style>
  <w:style w:type="character" w:customStyle="1" w:styleId="3Char">
    <w:name w:val="标题 3 Char"/>
    <w:basedOn w:val="a0"/>
    <w:link w:val="3"/>
    <w:uiPriority w:val="9"/>
    <w:rsid w:val="00EC3DFF"/>
    <w:rPr>
      <w:rFonts w:ascii="宋体" w:eastAsia="宋体" w:hAnsi="宋体" w:cs="宋体"/>
      <w:b/>
      <w:bCs/>
      <w:kern w:val="0"/>
      <w:sz w:val="27"/>
      <w:szCs w:val="27"/>
    </w:rPr>
  </w:style>
  <w:style w:type="character" w:styleId="a7">
    <w:name w:val="Emphasis"/>
    <w:basedOn w:val="a0"/>
    <w:uiPriority w:val="20"/>
    <w:qFormat/>
    <w:rsid w:val="00EC3DFF"/>
    <w:rPr>
      <w:i/>
      <w:iCs/>
    </w:rPr>
  </w:style>
  <w:style w:type="paragraph" w:styleId="a8">
    <w:name w:val="Balloon Text"/>
    <w:basedOn w:val="a"/>
    <w:link w:val="Char2"/>
    <w:uiPriority w:val="99"/>
    <w:semiHidden/>
    <w:unhideWhenUsed/>
    <w:rsid w:val="00833118"/>
    <w:rPr>
      <w:sz w:val="18"/>
      <w:szCs w:val="18"/>
    </w:rPr>
  </w:style>
  <w:style w:type="character" w:customStyle="1" w:styleId="Char2">
    <w:name w:val="批注框文本 Char"/>
    <w:basedOn w:val="a0"/>
    <w:link w:val="a8"/>
    <w:uiPriority w:val="99"/>
    <w:semiHidden/>
    <w:rsid w:val="00833118"/>
    <w:rPr>
      <w:sz w:val="18"/>
      <w:szCs w:val="18"/>
    </w:rPr>
  </w:style>
  <w:style w:type="character" w:customStyle="1" w:styleId="1Char">
    <w:name w:val="标题 1 Char"/>
    <w:basedOn w:val="a0"/>
    <w:link w:val="1"/>
    <w:uiPriority w:val="9"/>
    <w:rsid w:val="00EF05AC"/>
    <w:rPr>
      <w:b/>
      <w:bCs/>
      <w:kern w:val="44"/>
      <w:sz w:val="44"/>
      <w:szCs w:val="44"/>
    </w:rPr>
  </w:style>
  <w:style w:type="paragraph" w:styleId="a9">
    <w:name w:val="List Paragraph"/>
    <w:basedOn w:val="a"/>
    <w:uiPriority w:val="34"/>
    <w:qFormat/>
    <w:rsid w:val="009A2AD6"/>
    <w:pPr>
      <w:ind w:firstLineChars="200" w:firstLine="420"/>
    </w:pPr>
  </w:style>
  <w:style w:type="paragraph" w:customStyle="1" w:styleId="10">
    <w:name w:val="正文文本缩进1"/>
    <w:uiPriority w:val="99"/>
    <w:rsid w:val="00E979E1"/>
    <w:pPr>
      <w:framePr w:wrap="around" w:hAnchor="text" w:y="1"/>
      <w:ind w:firstLine="540"/>
    </w:pPr>
    <w:rPr>
      <w:rFonts w:ascii="Arial Unicode MS" w:eastAsia="宋体" w:hAnsi="Arial Unicode MS" w:cs="Arial Unicode MS"/>
      <w:color w:val="000000"/>
      <w:kern w:val="0"/>
      <w:sz w:val="32"/>
      <w:szCs w:val="3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wenjie</dc:creator>
  <cp:keywords/>
  <dc:description/>
  <cp:lastModifiedBy>Windows User</cp:lastModifiedBy>
  <cp:revision>54</cp:revision>
  <dcterms:created xsi:type="dcterms:W3CDTF">2020-05-20T08:24:00Z</dcterms:created>
  <dcterms:modified xsi:type="dcterms:W3CDTF">2020-09-01T02:10:00Z</dcterms:modified>
</cp:coreProperties>
</file>